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DA23B" w14:textId="77777777" w:rsidR="00123BC9" w:rsidRPr="00622B87" w:rsidRDefault="00123BC9" w:rsidP="00622B87">
      <w:pPr>
        <w:spacing w:line="276" w:lineRule="auto"/>
        <w:jc w:val="center"/>
        <w:rPr>
          <w:rFonts w:ascii="Arial" w:hAnsi="Arial" w:cs="Arial"/>
          <w:sz w:val="24"/>
          <w:szCs w:val="24"/>
          <w:lang w:val="cy-GB"/>
        </w:rPr>
      </w:pPr>
    </w:p>
    <w:p w14:paraId="3E2B6F1C" w14:textId="03566858" w:rsidR="005A7D0C" w:rsidRPr="00622B87" w:rsidRDefault="005A7D0C" w:rsidP="00622B87">
      <w:pPr>
        <w:spacing w:line="276" w:lineRule="auto"/>
        <w:jc w:val="center"/>
        <w:rPr>
          <w:rFonts w:ascii="Arial" w:hAnsi="Arial" w:cs="Arial"/>
          <w:sz w:val="24"/>
          <w:szCs w:val="24"/>
          <w:lang w:val="cy-GB"/>
        </w:rPr>
      </w:pPr>
      <w:bookmarkStart w:id="0" w:name="_Hlk88731246"/>
      <w:r w:rsidRPr="00622B87">
        <w:rPr>
          <w:rFonts w:ascii="Arial" w:hAnsi="Arial" w:cs="Arial"/>
          <w:sz w:val="24"/>
          <w:szCs w:val="24"/>
          <w:lang w:val="cy-GB"/>
        </w:rPr>
        <w:t xml:space="preserve">Partneriaeth Eco Dyffryn </w:t>
      </w:r>
      <w:r w:rsidRPr="00622B87">
        <w:rPr>
          <w:rFonts w:ascii="Arial" w:hAnsi="Arial" w:cs="Arial"/>
          <w:b/>
          <w:sz w:val="24"/>
          <w:szCs w:val="24"/>
          <w:lang w:val="cy-GB"/>
        </w:rPr>
        <w:t>Dyfi</w:t>
      </w:r>
      <w:r w:rsidRPr="00622B87">
        <w:rPr>
          <w:rFonts w:ascii="Arial" w:hAnsi="Arial" w:cs="Arial"/>
          <w:sz w:val="24"/>
          <w:szCs w:val="24"/>
          <w:lang w:val="cy-GB"/>
        </w:rPr>
        <w:t xml:space="preserve"> Eco Valley Partnership</w:t>
      </w:r>
      <w:r w:rsidR="00C93135" w:rsidRPr="00622B87">
        <w:rPr>
          <w:rFonts w:ascii="Arial" w:hAnsi="Arial" w:cs="Arial"/>
          <w:sz w:val="24"/>
          <w:szCs w:val="24"/>
          <w:lang w:val="cy-GB"/>
        </w:rPr>
        <w:t xml:space="preserve"> t/a </w:t>
      </w:r>
      <w:r w:rsidR="00C93135" w:rsidRPr="00622B87">
        <w:rPr>
          <w:rFonts w:ascii="Arial" w:hAnsi="Arial" w:cs="Arial"/>
          <w:b/>
          <w:sz w:val="24"/>
          <w:szCs w:val="24"/>
          <w:lang w:val="cy-GB"/>
        </w:rPr>
        <w:t>ecodyfi</w:t>
      </w:r>
    </w:p>
    <w:bookmarkEnd w:id="0"/>
    <w:p w14:paraId="23524EAE" w14:textId="77777777" w:rsidR="005A7D0C" w:rsidRPr="00622B87" w:rsidRDefault="005A7D0C" w:rsidP="00622B87">
      <w:pPr>
        <w:spacing w:line="276" w:lineRule="auto"/>
        <w:rPr>
          <w:rFonts w:ascii="Arial" w:hAnsi="Arial" w:cs="Arial"/>
          <w:sz w:val="24"/>
          <w:szCs w:val="24"/>
          <w:lang w:val="cy-GB"/>
        </w:rPr>
      </w:pPr>
    </w:p>
    <w:p w14:paraId="7AA31051" w14:textId="36E3C0F6" w:rsidR="00622B87" w:rsidRPr="008D5A08" w:rsidRDefault="005A7D0C" w:rsidP="00622B87">
      <w:pPr>
        <w:spacing w:line="276" w:lineRule="auto"/>
        <w:jc w:val="center"/>
        <w:rPr>
          <w:rFonts w:ascii="Arial" w:hAnsi="Arial" w:cs="Arial"/>
          <w:sz w:val="28"/>
          <w:szCs w:val="28"/>
          <w:u w:val="single"/>
          <w:lang w:val="cy-GB"/>
        </w:rPr>
      </w:pPr>
      <w:r w:rsidRPr="008D5A08">
        <w:rPr>
          <w:rFonts w:ascii="Arial" w:hAnsi="Arial" w:cs="Arial"/>
          <w:sz w:val="28"/>
          <w:szCs w:val="28"/>
          <w:u w:val="single"/>
          <w:lang w:val="cy-GB"/>
        </w:rPr>
        <w:t xml:space="preserve">Minutes of the Annual General Meeting held </w:t>
      </w:r>
      <w:r w:rsidR="00A03D9F" w:rsidRPr="008D5A08">
        <w:rPr>
          <w:rFonts w:ascii="Arial" w:hAnsi="Arial" w:cs="Arial"/>
          <w:sz w:val="28"/>
          <w:szCs w:val="28"/>
          <w:u w:val="single"/>
          <w:lang w:val="cy-GB"/>
        </w:rPr>
        <w:t>on</w:t>
      </w:r>
      <w:r w:rsidR="00543A2C">
        <w:rPr>
          <w:rFonts w:ascii="Arial" w:hAnsi="Arial" w:cs="Arial"/>
          <w:sz w:val="28"/>
          <w:szCs w:val="28"/>
          <w:u w:val="single"/>
          <w:lang w:val="cy-GB"/>
        </w:rPr>
        <w:t xml:space="preserve"> </w:t>
      </w:r>
      <w:r w:rsidR="003B30AF">
        <w:rPr>
          <w:rFonts w:ascii="Arial" w:hAnsi="Arial" w:cs="Arial"/>
          <w:sz w:val="28"/>
          <w:szCs w:val="28"/>
          <w:u w:val="single"/>
          <w:lang w:val="cy-GB"/>
        </w:rPr>
        <w:t>1</w:t>
      </w:r>
      <w:r w:rsidR="000F7C1C">
        <w:rPr>
          <w:rFonts w:ascii="Arial" w:hAnsi="Arial" w:cs="Arial"/>
          <w:sz w:val="28"/>
          <w:szCs w:val="28"/>
          <w:u w:val="single"/>
          <w:lang w:val="cy-GB"/>
        </w:rPr>
        <w:t>3</w:t>
      </w:r>
      <w:r w:rsidR="00B11BC1" w:rsidRPr="008D5A08">
        <w:rPr>
          <w:rFonts w:ascii="Arial" w:hAnsi="Arial" w:cs="Arial"/>
          <w:sz w:val="28"/>
          <w:szCs w:val="28"/>
          <w:u w:val="single"/>
          <w:lang w:val="cy-GB"/>
        </w:rPr>
        <w:t xml:space="preserve"> December </w:t>
      </w:r>
      <w:r w:rsidR="00BD54DE" w:rsidRPr="008D5A08">
        <w:rPr>
          <w:rFonts w:ascii="Arial" w:hAnsi="Arial" w:cs="Arial"/>
          <w:sz w:val="28"/>
          <w:szCs w:val="28"/>
          <w:u w:val="single"/>
          <w:lang w:val="cy-GB"/>
        </w:rPr>
        <w:t>20</w:t>
      </w:r>
      <w:r w:rsidR="003B30AF">
        <w:rPr>
          <w:rFonts w:ascii="Arial" w:hAnsi="Arial" w:cs="Arial"/>
          <w:sz w:val="28"/>
          <w:szCs w:val="28"/>
          <w:u w:val="single"/>
          <w:lang w:val="cy-GB"/>
        </w:rPr>
        <w:t>2</w:t>
      </w:r>
      <w:r w:rsidR="000F7C1C">
        <w:rPr>
          <w:rFonts w:ascii="Arial" w:hAnsi="Arial" w:cs="Arial"/>
          <w:sz w:val="28"/>
          <w:szCs w:val="28"/>
          <w:u w:val="single"/>
          <w:lang w:val="cy-GB"/>
        </w:rPr>
        <w:t>2</w:t>
      </w:r>
    </w:p>
    <w:p w14:paraId="27A123F5" w14:textId="65528129" w:rsidR="005A7D0C" w:rsidRPr="008D5A08" w:rsidRDefault="00255894" w:rsidP="00622B87">
      <w:pPr>
        <w:spacing w:line="276" w:lineRule="auto"/>
        <w:jc w:val="center"/>
        <w:rPr>
          <w:rFonts w:ascii="Arial" w:hAnsi="Arial" w:cs="Arial"/>
          <w:sz w:val="28"/>
          <w:szCs w:val="28"/>
          <w:u w:val="single"/>
          <w:lang w:val="cy-GB"/>
        </w:rPr>
      </w:pPr>
      <w:r>
        <w:rPr>
          <w:rFonts w:ascii="Arial" w:hAnsi="Arial" w:cs="Arial"/>
          <w:sz w:val="28"/>
          <w:szCs w:val="28"/>
          <w:u w:val="single"/>
          <w:lang w:val="cy-GB"/>
        </w:rPr>
        <w:t>o</w:t>
      </w:r>
      <w:r w:rsidR="003B30AF">
        <w:rPr>
          <w:rFonts w:ascii="Arial" w:hAnsi="Arial" w:cs="Arial"/>
          <w:sz w:val="28"/>
          <w:szCs w:val="28"/>
          <w:u w:val="single"/>
          <w:lang w:val="cy-GB"/>
        </w:rPr>
        <w:t>n Zoom</w:t>
      </w:r>
    </w:p>
    <w:p w14:paraId="26D7B562" w14:textId="77777777" w:rsidR="000F7C1C" w:rsidRDefault="000F7C1C" w:rsidP="00622B87">
      <w:pPr>
        <w:spacing w:line="276" w:lineRule="auto"/>
        <w:rPr>
          <w:rFonts w:ascii="Arial" w:hAnsi="Arial" w:cs="Arial"/>
          <w:sz w:val="24"/>
          <w:szCs w:val="24"/>
          <w:lang w:val="cy-GB"/>
        </w:rPr>
      </w:pPr>
    </w:p>
    <w:p w14:paraId="4CC27AFB" w14:textId="530D5C01" w:rsidR="000F7C1C" w:rsidRDefault="00543A2C" w:rsidP="00622B87">
      <w:pPr>
        <w:spacing w:line="276" w:lineRule="auto"/>
        <w:rPr>
          <w:rFonts w:ascii="Arial" w:hAnsi="Arial" w:cs="Arial"/>
          <w:sz w:val="24"/>
          <w:szCs w:val="24"/>
          <w:lang w:val="cy-GB"/>
        </w:rPr>
      </w:pPr>
      <w:r w:rsidRPr="002E4348">
        <w:rPr>
          <w:rFonts w:ascii="Arial" w:hAnsi="Arial" w:cs="Arial"/>
          <w:sz w:val="24"/>
          <w:szCs w:val="24"/>
          <w:u w:val="single"/>
          <w:lang w:val="cy-GB"/>
        </w:rPr>
        <w:t>Present:</w:t>
      </w:r>
      <w:r>
        <w:rPr>
          <w:rFonts w:ascii="Arial" w:hAnsi="Arial" w:cs="Arial"/>
          <w:sz w:val="24"/>
          <w:szCs w:val="24"/>
          <w:lang w:val="cy-GB"/>
        </w:rPr>
        <w:t xml:space="preserve"> </w:t>
      </w:r>
      <w:r w:rsidR="000F7C1C">
        <w:rPr>
          <w:rFonts w:ascii="Arial" w:hAnsi="Arial" w:cs="Arial"/>
          <w:sz w:val="24"/>
          <w:szCs w:val="24"/>
          <w:lang w:val="cy-GB"/>
        </w:rPr>
        <w:t xml:space="preserve">Nicola Ruck (Chair), </w:t>
      </w:r>
      <w:r w:rsidR="000F7C1C">
        <w:rPr>
          <w:rFonts w:ascii="Arial" w:hAnsi="Arial" w:cs="Arial"/>
          <w:sz w:val="24"/>
          <w:szCs w:val="24"/>
          <w:lang w:val="cy-GB"/>
        </w:rPr>
        <w:t>Paul Allen (CAT),</w:t>
      </w:r>
      <w:r w:rsidR="000F7C1C">
        <w:rPr>
          <w:rFonts w:ascii="Arial" w:hAnsi="Arial" w:cs="Arial"/>
          <w:sz w:val="24"/>
          <w:szCs w:val="24"/>
          <w:lang w:val="cy-GB"/>
        </w:rPr>
        <w:t xml:space="preserve"> </w:t>
      </w:r>
      <w:r w:rsidR="000F7C1C">
        <w:rPr>
          <w:rFonts w:ascii="Arial" w:hAnsi="Arial" w:cs="Arial"/>
          <w:sz w:val="24"/>
          <w:szCs w:val="24"/>
          <w:lang w:val="cy-GB"/>
        </w:rPr>
        <w:t xml:space="preserve">Marit Olsson </w:t>
      </w:r>
      <w:r w:rsidR="000F7C1C">
        <w:rPr>
          <w:rFonts w:ascii="Arial" w:hAnsi="Arial" w:cs="Arial"/>
          <w:sz w:val="24"/>
          <w:szCs w:val="24"/>
          <w:lang w:val="cy-GB"/>
        </w:rPr>
        <w:t xml:space="preserve">(Treasurer) </w:t>
      </w:r>
      <w:r w:rsidR="000F7C1C">
        <w:rPr>
          <w:rFonts w:ascii="Arial" w:hAnsi="Arial" w:cs="Arial"/>
          <w:sz w:val="24"/>
          <w:szCs w:val="24"/>
          <w:lang w:val="cy-GB"/>
        </w:rPr>
        <w:t>(CC Corris),</w:t>
      </w:r>
      <w:r w:rsidR="000F7C1C">
        <w:rPr>
          <w:rFonts w:ascii="Arial" w:hAnsi="Arial" w:cs="Arial"/>
          <w:sz w:val="24"/>
          <w:szCs w:val="24"/>
          <w:lang w:val="cy-GB"/>
        </w:rPr>
        <w:t xml:space="preserve"> Cllr. Michael Williams, </w:t>
      </w:r>
      <w:r w:rsidR="000F7C1C">
        <w:rPr>
          <w:rFonts w:ascii="Arial" w:hAnsi="Arial" w:cs="Arial"/>
          <w:sz w:val="24"/>
          <w:szCs w:val="24"/>
          <w:lang w:val="cy-GB"/>
        </w:rPr>
        <w:t>Ann MacGarry,</w:t>
      </w:r>
      <w:r w:rsidR="000F7C1C">
        <w:rPr>
          <w:rFonts w:ascii="Arial" w:hAnsi="Arial" w:cs="Arial"/>
          <w:sz w:val="24"/>
          <w:szCs w:val="24"/>
          <w:lang w:val="cy-GB"/>
        </w:rPr>
        <w:t xml:space="preserve"> </w:t>
      </w:r>
      <w:r w:rsidR="000F7C1C">
        <w:rPr>
          <w:rFonts w:ascii="Arial" w:hAnsi="Arial" w:cs="Arial"/>
          <w:sz w:val="24"/>
          <w:szCs w:val="24"/>
          <w:lang w:val="cy-GB"/>
        </w:rPr>
        <w:t>Mona Lewis,</w:t>
      </w:r>
      <w:r w:rsidR="000F7C1C">
        <w:rPr>
          <w:rFonts w:ascii="Arial" w:hAnsi="Arial" w:cs="Arial"/>
          <w:sz w:val="24"/>
          <w:szCs w:val="24"/>
          <w:lang w:val="cy-GB"/>
        </w:rPr>
        <w:t xml:space="preserve"> James Cass, Livy Chandler, Shelagh Hourahane, Sandra Bendelow, Gareth Roberts, Guy Pargeter, Martin Ashby, </w:t>
      </w:r>
      <w:r w:rsidR="000F7C1C">
        <w:rPr>
          <w:rFonts w:ascii="Arial" w:hAnsi="Arial" w:cs="Arial"/>
          <w:sz w:val="24"/>
          <w:szCs w:val="24"/>
          <w:lang w:val="cy-GB"/>
        </w:rPr>
        <w:t>Iwan Pughe Jones</w:t>
      </w:r>
      <w:r w:rsidR="000F7C1C">
        <w:rPr>
          <w:rFonts w:ascii="Arial" w:hAnsi="Arial" w:cs="Arial"/>
          <w:sz w:val="24"/>
          <w:szCs w:val="24"/>
          <w:lang w:val="cy-GB"/>
        </w:rPr>
        <w:t xml:space="preserve">, </w:t>
      </w:r>
      <w:r w:rsidR="000F7C1C">
        <w:rPr>
          <w:rFonts w:ascii="Arial" w:hAnsi="Arial" w:cs="Arial"/>
          <w:sz w:val="24"/>
          <w:szCs w:val="24"/>
          <w:lang w:val="cy-GB"/>
        </w:rPr>
        <w:t xml:space="preserve">Arfon </w:t>
      </w:r>
      <w:r w:rsidR="008725D0">
        <w:rPr>
          <w:rFonts w:ascii="Arial" w:hAnsi="Arial" w:cs="Arial"/>
          <w:sz w:val="24"/>
          <w:szCs w:val="24"/>
          <w:lang w:val="cy-GB"/>
        </w:rPr>
        <w:t xml:space="preserve">&amp; Delyth </w:t>
      </w:r>
      <w:r w:rsidR="000F7C1C">
        <w:rPr>
          <w:rFonts w:ascii="Arial" w:hAnsi="Arial" w:cs="Arial"/>
          <w:sz w:val="24"/>
          <w:szCs w:val="24"/>
          <w:lang w:val="cy-GB"/>
        </w:rPr>
        <w:t>Hughes</w:t>
      </w:r>
      <w:r w:rsidR="008725D0">
        <w:rPr>
          <w:rFonts w:ascii="Arial" w:hAnsi="Arial" w:cs="Arial"/>
          <w:sz w:val="24"/>
          <w:szCs w:val="24"/>
          <w:lang w:val="cy-GB"/>
        </w:rPr>
        <w:t xml:space="preserve">, Tom &amp; Lisa Brown, </w:t>
      </w:r>
      <w:r w:rsidR="008725D0">
        <w:rPr>
          <w:rFonts w:ascii="Arial" w:hAnsi="Arial" w:cs="Arial"/>
          <w:sz w:val="24"/>
          <w:szCs w:val="24"/>
          <w:lang w:val="cy-GB"/>
        </w:rPr>
        <w:t>Freya Pryce,</w:t>
      </w:r>
      <w:r w:rsidR="008725D0">
        <w:rPr>
          <w:rFonts w:ascii="Arial" w:hAnsi="Arial" w:cs="Arial"/>
          <w:sz w:val="24"/>
          <w:szCs w:val="24"/>
          <w:lang w:val="cy-GB"/>
        </w:rPr>
        <w:t xml:space="preserve"> Jane Powell, John Cantor, Phil Wheeler, </w:t>
      </w:r>
      <w:r w:rsidR="008725D0">
        <w:rPr>
          <w:rFonts w:ascii="Arial" w:hAnsi="Arial" w:cs="Arial"/>
          <w:sz w:val="24"/>
          <w:szCs w:val="24"/>
          <w:lang w:val="cy-GB"/>
        </w:rPr>
        <w:t>Rhys Davies (CC Mawddwy),</w:t>
      </w:r>
      <w:r w:rsidR="008725D0">
        <w:rPr>
          <w:rFonts w:ascii="Arial" w:hAnsi="Arial" w:cs="Arial"/>
          <w:sz w:val="24"/>
          <w:szCs w:val="24"/>
          <w:lang w:val="cy-GB"/>
        </w:rPr>
        <w:t xml:space="preserve"> Caroline Goodband, Katy from Eginiad, Louise Peeters, Andy Rowland</w:t>
      </w:r>
    </w:p>
    <w:p w14:paraId="595D9683" w14:textId="77777777" w:rsidR="000F7C1C" w:rsidRDefault="000F7C1C" w:rsidP="00622B87">
      <w:pPr>
        <w:spacing w:line="276" w:lineRule="auto"/>
        <w:rPr>
          <w:rFonts w:ascii="Arial" w:hAnsi="Arial" w:cs="Arial"/>
          <w:sz w:val="24"/>
          <w:szCs w:val="24"/>
          <w:lang w:val="cy-GB"/>
        </w:rPr>
      </w:pPr>
    </w:p>
    <w:p w14:paraId="788F32A6" w14:textId="25A01E6C" w:rsidR="000F7C1C" w:rsidRDefault="000F7C1C" w:rsidP="00622B87">
      <w:pPr>
        <w:spacing w:line="276" w:lineRule="auto"/>
        <w:rPr>
          <w:rFonts w:ascii="Arial" w:hAnsi="Arial" w:cs="Arial"/>
          <w:sz w:val="24"/>
          <w:szCs w:val="24"/>
          <w:lang w:val="cy-GB"/>
        </w:rPr>
      </w:pPr>
      <w:r w:rsidRPr="002E4348">
        <w:rPr>
          <w:rFonts w:ascii="Arial" w:hAnsi="Arial" w:cs="Arial"/>
          <w:sz w:val="24"/>
          <w:szCs w:val="24"/>
          <w:u w:val="single"/>
          <w:lang w:val="cy-GB"/>
        </w:rPr>
        <w:t>Apologies:</w:t>
      </w:r>
      <w:r>
        <w:rPr>
          <w:rFonts w:ascii="Arial" w:hAnsi="Arial" w:cs="Arial"/>
          <w:sz w:val="24"/>
          <w:szCs w:val="24"/>
          <w:lang w:val="cy-GB"/>
        </w:rPr>
        <w:t xml:space="preserve"> Nicky Arscott, Janet Davies, John Edwards, Danny Cameron, Julia Guswell, Anne Lloyd Jones, Andy Bull, Michael Chapman </w:t>
      </w:r>
    </w:p>
    <w:p w14:paraId="2BB38613" w14:textId="77777777" w:rsidR="00543A2C" w:rsidRPr="00622B87" w:rsidRDefault="00543A2C" w:rsidP="00622B87">
      <w:pPr>
        <w:spacing w:line="276" w:lineRule="auto"/>
        <w:rPr>
          <w:rFonts w:ascii="Arial" w:hAnsi="Arial" w:cs="Arial"/>
          <w:sz w:val="24"/>
          <w:szCs w:val="24"/>
          <w:lang w:val="cy-GB"/>
        </w:rPr>
      </w:pPr>
    </w:p>
    <w:p w14:paraId="37343605" w14:textId="0AEF8E80" w:rsidR="003B30AF" w:rsidRPr="003B30AF" w:rsidRDefault="003B30AF" w:rsidP="003B30AF">
      <w:pPr>
        <w:spacing w:line="276" w:lineRule="auto"/>
        <w:rPr>
          <w:rFonts w:ascii="Arial" w:hAnsi="Arial" w:cs="Arial"/>
          <w:sz w:val="24"/>
          <w:szCs w:val="24"/>
          <w:lang w:val="cy-GB"/>
        </w:rPr>
      </w:pPr>
      <w:r w:rsidRPr="003B30AF">
        <w:rPr>
          <w:rFonts w:ascii="Arial" w:hAnsi="Arial" w:cs="Arial"/>
          <w:sz w:val="24"/>
          <w:szCs w:val="24"/>
          <w:lang w:val="cy-GB"/>
        </w:rPr>
        <w:t xml:space="preserve">Ann MacGarry </w:t>
      </w:r>
      <w:r w:rsidR="005374CF">
        <w:rPr>
          <w:rFonts w:ascii="Arial" w:hAnsi="Arial" w:cs="Arial"/>
          <w:sz w:val="24"/>
          <w:szCs w:val="24"/>
          <w:lang w:val="cy-GB"/>
        </w:rPr>
        <w:t>(</w:t>
      </w:r>
      <w:r w:rsidR="002E4348">
        <w:rPr>
          <w:rFonts w:ascii="Arial" w:hAnsi="Arial" w:cs="Arial"/>
          <w:sz w:val="24"/>
          <w:szCs w:val="24"/>
          <w:lang w:val="cy-GB"/>
        </w:rPr>
        <w:t xml:space="preserve">Vice </w:t>
      </w:r>
      <w:r w:rsidR="005374CF">
        <w:rPr>
          <w:rFonts w:ascii="Arial" w:hAnsi="Arial" w:cs="Arial"/>
          <w:sz w:val="24"/>
          <w:szCs w:val="24"/>
          <w:lang w:val="cy-GB"/>
        </w:rPr>
        <w:t xml:space="preserve">Chair) </w:t>
      </w:r>
      <w:r w:rsidRPr="003B30AF">
        <w:rPr>
          <w:rFonts w:ascii="Arial" w:hAnsi="Arial" w:cs="Arial"/>
          <w:sz w:val="24"/>
          <w:szCs w:val="24"/>
          <w:lang w:val="cy-GB"/>
        </w:rPr>
        <w:t xml:space="preserve">welcomed everyone to </w:t>
      </w:r>
      <w:r w:rsidRPr="00D14EAF">
        <w:rPr>
          <w:rFonts w:ascii="Arial" w:hAnsi="Arial" w:cs="Arial"/>
          <w:b/>
          <w:bCs/>
          <w:sz w:val="24"/>
          <w:szCs w:val="24"/>
          <w:u w:val="single"/>
          <w:lang w:val="cy-GB"/>
        </w:rPr>
        <w:t>the AGM</w:t>
      </w:r>
      <w:r w:rsidRPr="003B30AF">
        <w:rPr>
          <w:rFonts w:ascii="Arial" w:hAnsi="Arial" w:cs="Arial"/>
          <w:sz w:val="24"/>
          <w:szCs w:val="24"/>
          <w:lang w:val="cy-GB"/>
        </w:rPr>
        <w:t>.</w:t>
      </w:r>
    </w:p>
    <w:p w14:paraId="69092D50" w14:textId="77777777" w:rsidR="003B30AF" w:rsidRPr="003B30AF" w:rsidRDefault="003B30AF" w:rsidP="003B30AF">
      <w:pPr>
        <w:spacing w:line="276" w:lineRule="auto"/>
        <w:rPr>
          <w:rFonts w:ascii="Arial" w:hAnsi="Arial" w:cs="Arial"/>
          <w:sz w:val="24"/>
          <w:szCs w:val="24"/>
          <w:lang w:val="cy-GB"/>
        </w:rPr>
      </w:pPr>
    </w:p>
    <w:p w14:paraId="201C4B8D" w14:textId="00A295C8" w:rsidR="003B30AF" w:rsidRPr="003B30AF" w:rsidRDefault="003B30AF" w:rsidP="003B30AF">
      <w:pPr>
        <w:spacing w:line="276" w:lineRule="auto"/>
        <w:rPr>
          <w:rFonts w:ascii="Arial" w:hAnsi="Arial" w:cs="Arial"/>
          <w:sz w:val="24"/>
          <w:szCs w:val="24"/>
          <w:lang w:val="cy-GB"/>
        </w:rPr>
      </w:pPr>
      <w:r w:rsidRPr="003B30AF">
        <w:rPr>
          <w:rFonts w:ascii="Arial" w:hAnsi="Arial" w:cs="Arial"/>
          <w:sz w:val="24"/>
          <w:szCs w:val="24"/>
          <w:lang w:val="cy-GB"/>
        </w:rPr>
        <w:t xml:space="preserve">1. The </w:t>
      </w:r>
      <w:r w:rsidRPr="003B30AF">
        <w:rPr>
          <w:rFonts w:ascii="Arial" w:hAnsi="Arial" w:cs="Arial"/>
          <w:sz w:val="24"/>
          <w:szCs w:val="24"/>
          <w:u w:val="single"/>
          <w:lang w:val="cy-GB"/>
        </w:rPr>
        <w:t>minutes of the previous AGM</w:t>
      </w:r>
      <w:r w:rsidRPr="003B30AF">
        <w:rPr>
          <w:rFonts w:ascii="Arial" w:hAnsi="Arial" w:cs="Arial"/>
          <w:sz w:val="24"/>
          <w:szCs w:val="24"/>
          <w:lang w:val="cy-GB"/>
        </w:rPr>
        <w:t xml:space="preserve"> held on </w:t>
      </w:r>
      <w:r w:rsidR="00543A2C">
        <w:rPr>
          <w:rFonts w:ascii="Arial" w:hAnsi="Arial" w:cs="Arial"/>
          <w:sz w:val="24"/>
          <w:szCs w:val="24"/>
          <w:lang w:val="cy-GB"/>
        </w:rPr>
        <w:t>1</w:t>
      </w:r>
      <w:r w:rsidR="002E4348">
        <w:rPr>
          <w:rFonts w:ascii="Arial" w:hAnsi="Arial" w:cs="Arial"/>
          <w:sz w:val="24"/>
          <w:szCs w:val="24"/>
          <w:lang w:val="cy-GB"/>
        </w:rPr>
        <w:t>4</w:t>
      </w:r>
      <w:r w:rsidRPr="003B30AF">
        <w:rPr>
          <w:rFonts w:ascii="Arial" w:hAnsi="Arial" w:cs="Arial"/>
          <w:sz w:val="24"/>
          <w:szCs w:val="24"/>
          <w:lang w:val="cy-GB"/>
        </w:rPr>
        <w:t>th December 20</w:t>
      </w:r>
      <w:r w:rsidR="00543A2C">
        <w:rPr>
          <w:rFonts w:ascii="Arial" w:hAnsi="Arial" w:cs="Arial"/>
          <w:sz w:val="24"/>
          <w:szCs w:val="24"/>
          <w:lang w:val="cy-GB"/>
        </w:rPr>
        <w:t>2</w:t>
      </w:r>
      <w:r w:rsidR="002E4348">
        <w:rPr>
          <w:rFonts w:ascii="Arial" w:hAnsi="Arial" w:cs="Arial"/>
          <w:sz w:val="24"/>
          <w:szCs w:val="24"/>
          <w:lang w:val="cy-GB"/>
        </w:rPr>
        <w:t>1</w:t>
      </w:r>
      <w:r w:rsidRPr="003B30AF">
        <w:rPr>
          <w:rFonts w:ascii="Arial" w:hAnsi="Arial" w:cs="Arial"/>
          <w:sz w:val="24"/>
          <w:szCs w:val="24"/>
          <w:lang w:val="cy-GB"/>
        </w:rPr>
        <w:t xml:space="preserve"> were read and approved.</w:t>
      </w:r>
    </w:p>
    <w:p w14:paraId="788B32DE" w14:textId="77777777" w:rsidR="003B30AF" w:rsidRPr="003B30AF" w:rsidRDefault="003B30AF" w:rsidP="003B30AF">
      <w:pPr>
        <w:spacing w:line="276" w:lineRule="auto"/>
        <w:rPr>
          <w:rFonts w:ascii="Arial" w:hAnsi="Arial" w:cs="Arial"/>
          <w:sz w:val="24"/>
          <w:szCs w:val="24"/>
          <w:lang w:val="cy-GB"/>
        </w:rPr>
      </w:pPr>
    </w:p>
    <w:p w14:paraId="0F2B55E7" w14:textId="181721D2" w:rsidR="003B30AF" w:rsidRPr="003B30AF" w:rsidRDefault="003B30AF" w:rsidP="003B30AF">
      <w:pPr>
        <w:spacing w:line="276" w:lineRule="auto"/>
        <w:rPr>
          <w:rFonts w:ascii="Arial" w:hAnsi="Arial" w:cs="Arial"/>
          <w:sz w:val="24"/>
          <w:szCs w:val="24"/>
          <w:lang w:val="cy-GB"/>
        </w:rPr>
      </w:pPr>
      <w:r w:rsidRPr="003B30AF">
        <w:rPr>
          <w:rFonts w:ascii="Arial" w:hAnsi="Arial" w:cs="Arial"/>
          <w:sz w:val="24"/>
          <w:szCs w:val="24"/>
          <w:lang w:val="cy-GB"/>
        </w:rPr>
        <w:t xml:space="preserve">2. Märit Olsson presented the </w:t>
      </w:r>
      <w:r w:rsidRPr="003B30AF">
        <w:rPr>
          <w:rFonts w:ascii="Arial" w:hAnsi="Arial" w:cs="Arial"/>
          <w:sz w:val="24"/>
          <w:szCs w:val="24"/>
          <w:u w:val="single"/>
          <w:lang w:val="cy-GB"/>
        </w:rPr>
        <w:t>Annual Accounts</w:t>
      </w:r>
      <w:r w:rsidRPr="003B30AF">
        <w:rPr>
          <w:rFonts w:ascii="Arial" w:hAnsi="Arial" w:cs="Arial"/>
          <w:sz w:val="24"/>
          <w:szCs w:val="24"/>
          <w:lang w:val="cy-GB"/>
        </w:rPr>
        <w:t xml:space="preserve"> for the year ended 31 March 202</w:t>
      </w:r>
      <w:r w:rsidR="002E4348">
        <w:rPr>
          <w:rFonts w:ascii="Arial" w:hAnsi="Arial" w:cs="Arial"/>
          <w:sz w:val="24"/>
          <w:szCs w:val="24"/>
          <w:lang w:val="cy-GB"/>
        </w:rPr>
        <w:t>2</w:t>
      </w:r>
      <w:r w:rsidRPr="003B30AF">
        <w:rPr>
          <w:rFonts w:ascii="Arial" w:hAnsi="Arial" w:cs="Arial"/>
          <w:sz w:val="24"/>
          <w:szCs w:val="24"/>
          <w:lang w:val="cy-GB"/>
        </w:rPr>
        <w:t xml:space="preserve">. It </w:t>
      </w:r>
      <w:r w:rsidR="002E4348">
        <w:rPr>
          <w:rFonts w:ascii="Arial" w:hAnsi="Arial" w:cs="Arial"/>
          <w:sz w:val="24"/>
          <w:szCs w:val="24"/>
          <w:lang w:val="cy-GB"/>
        </w:rPr>
        <w:t xml:space="preserve">was </w:t>
      </w:r>
      <w:r w:rsidRPr="003B30AF">
        <w:rPr>
          <w:rFonts w:ascii="Arial" w:hAnsi="Arial" w:cs="Arial"/>
          <w:sz w:val="24"/>
          <w:szCs w:val="24"/>
          <w:lang w:val="cy-GB"/>
        </w:rPr>
        <w:t xml:space="preserve">a </w:t>
      </w:r>
      <w:r w:rsidR="00692ECA">
        <w:rPr>
          <w:rFonts w:ascii="Arial" w:hAnsi="Arial" w:cs="Arial"/>
          <w:sz w:val="24"/>
          <w:szCs w:val="24"/>
          <w:lang w:val="cy-GB"/>
        </w:rPr>
        <w:t xml:space="preserve">good </w:t>
      </w:r>
      <w:r w:rsidRPr="003B30AF">
        <w:rPr>
          <w:rFonts w:ascii="Arial" w:hAnsi="Arial" w:cs="Arial"/>
          <w:sz w:val="24"/>
          <w:szCs w:val="24"/>
          <w:lang w:val="cy-GB"/>
        </w:rPr>
        <w:t>year</w:t>
      </w:r>
      <w:r w:rsidR="00692ECA" w:rsidRPr="00692ECA">
        <w:rPr>
          <w:rFonts w:ascii="Arial" w:hAnsi="Arial" w:cs="Arial"/>
          <w:sz w:val="24"/>
          <w:szCs w:val="24"/>
          <w:lang w:val="cy-GB"/>
        </w:rPr>
        <w:t xml:space="preserve"> </w:t>
      </w:r>
      <w:r w:rsidR="00692ECA" w:rsidRPr="003B30AF">
        <w:rPr>
          <w:rFonts w:ascii="Arial" w:hAnsi="Arial" w:cs="Arial"/>
          <w:sz w:val="24"/>
          <w:szCs w:val="24"/>
          <w:lang w:val="cy-GB"/>
        </w:rPr>
        <w:t>financially</w:t>
      </w:r>
      <w:r w:rsidR="002E4348">
        <w:rPr>
          <w:rFonts w:ascii="Arial" w:hAnsi="Arial" w:cs="Arial"/>
          <w:sz w:val="24"/>
          <w:szCs w:val="24"/>
          <w:lang w:val="cy-GB"/>
        </w:rPr>
        <w:t>, with the turnover of £288,147 being more than double that of the previous year. T</w:t>
      </w:r>
      <w:r w:rsidRPr="003B30AF">
        <w:rPr>
          <w:rFonts w:ascii="Arial" w:hAnsi="Arial" w:cs="Arial"/>
          <w:sz w:val="24"/>
          <w:szCs w:val="24"/>
          <w:lang w:val="cy-GB"/>
        </w:rPr>
        <w:t>he Company showed a profit (</w:t>
      </w:r>
      <w:r w:rsidR="002E4348">
        <w:rPr>
          <w:rFonts w:ascii="Arial" w:hAnsi="Arial" w:cs="Arial"/>
          <w:sz w:val="24"/>
          <w:szCs w:val="24"/>
          <w:lang w:val="cy-GB"/>
        </w:rPr>
        <w:t>after</w:t>
      </w:r>
      <w:r w:rsidRPr="003B30AF">
        <w:rPr>
          <w:rFonts w:ascii="Arial" w:hAnsi="Arial" w:cs="Arial"/>
          <w:sz w:val="24"/>
          <w:szCs w:val="24"/>
          <w:lang w:val="cy-GB"/>
        </w:rPr>
        <w:t xml:space="preserve"> tax) of £</w:t>
      </w:r>
      <w:r w:rsidR="002E4348">
        <w:rPr>
          <w:rFonts w:ascii="Arial" w:hAnsi="Arial" w:cs="Arial"/>
          <w:sz w:val="24"/>
          <w:szCs w:val="24"/>
          <w:lang w:val="cy-GB"/>
        </w:rPr>
        <w:t>197</w:t>
      </w:r>
      <w:r w:rsidRPr="003B30AF">
        <w:rPr>
          <w:rFonts w:ascii="Arial" w:hAnsi="Arial" w:cs="Arial"/>
          <w:sz w:val="24"/>
          <w:szCs w:val="24"/>
          <w:lang w:val="cy-GB"/>
        </w:rPr>
        <w:t xml:space="preserve"> for the year</w:t>
      </w:r>
      <w:r w:rsidR="002E4348">
        <w:rPr>
          <w:rFonts w:ascii="Arial" w:hAnsi="Arial" w:cs="Arial"/>
          <w:sz w:val="24"/>
          <w:szCs w:val="24"/>
          <w:lang w:val="cy-GB"/>
        </w:rPr>
        <w:t xml:space="preserve"> and so </w:t>
      </w:r>
      <w:r w:rsidR="002E4348" w:rsidRPr="003B30AF">
        <w:rPr>
          <w:rFonts w:ascii="Arial" w:hAnsi="Arial" w:cs="Arial"/>
          <w:sz w:val="24"/>
          <w:szCs w:val="24"/>
          <w:lang w:val="cy-GB"/>
        </w:rPr>
        <w:t xml:space="preserve">carried forward </w:t>
      </w:r>
      <w:r w:rsidR="002E4348">
        <w:rPr>
          <w:rFonts w:ascii="Arial" w:hAnsi="Arial" w:cs="Arial"/>
          <w:sz w:val="24"/>
          <w:szCs w:val="24"/>
          <w:lang w:val="cy-GB"/>
        </w:rPr>
        <w:t xml:space="preserve">£10,786 in </w:t>
      </w:r>
      <w:r w:rsidRPr="003B30AF">
        <w:rPr>
          <w:rFonts w:ascii="Arial" w:hAnsi="Arial" w:cs="Arial"/>
          <w:sz w:val="24"/>
          <w:szCs w:val="24"/>
          <w:lang w:val="cy-GB"/>
        </w:rPr>
        <w:t>reserve</w:t>
      </w:r>
      <w:r w:rsidR="002E4348">
        <w:rPr>
          <w:rFonts w:ascii="Arial" w:hAnsi="Arial" w:cs="Arial"/>
          <w:sz w:val="24"/>
          <w:szCs w:val="24"/>
          <w:lang w:val="cy-GB"/>
        </w:rPr>
        <w:t>s</w:t>
      </w:r>
      <w:r w:rsidRPr="003B30AF">
        <w:rPr>
          <w:rFonts w:ascii="Arial" w:hAnsi="Arial" w:cs="Arial"/>
          <w:sz w:val="24"/>
          <w:szCs w:val="24"/>
          <w:lang w:val="cy-GB"/>
        </w:rPr>
        <w:t>. A sum of £</w:t>
      </w:r>
      <w:r w:rsidR="002E4348">
        <w:rPr>
          <w:rFonts w:ascii="Arial" w:hAnsi="Arial" w:cs="Arial"/>
          <w:sz w:val="24"/>
          <w:szCs w:val="24"/>
          <w:lang w:val="cy-GB"/>
        </w:rPr>
        <w:t>82,988</w:t>
      </w:r>
      <w:r w:rsidRPr="003B30AF">
        <w:rPr>
          <w:rFonts w:ascii="Arial" w:hAnsi="Arial" w:cs="Arial"/>
          <w:sz w:val="24"/>
          <w:szCs w:val="24"/>
          <w:lang w:val="cy-GB"/>
        </w:rPr>
        <w:t xml:space="preserve"> was also </w:t>
      </w:r>
      <w:r w:rsidR="002E4348">
        <w:rPr>
          <w:rFonts w:ascii="Arial" w:hAnsi="Arial" w:cs="Arial"/>
          <w:sz w:val="24"/>
          <w:szCs w:val="24"/>
          <w:lang w:val="cy-GB"/>
        </w:rPr>
        <w:t xml:space="preserve">carried forward </w:t>
      </w:r>
      <w:r w:rsidRPr="003B30AF">
        <w:rPr>
          <w:rFonts w:ascii="Arial" w:hAnsi="Arial" w:cs="Arial"/>
          <w:sz w:val="24"/>
          <w:szCs w:val="24"/>
          <w:lang w:val="cy-GB"/>
        </w:rPr>
        <w:t>for sustainable projects. The Accounts were received.</w:t>
      </w:r>
    </w:p>
    <w:p w14:paraId="0C8B3E16" w14:textId="77777777" w:rsidR="003B30AF" w:rsidRPr="003B30AF" w:rsidRDefault="003B30AF" w:rsidP="003B30AF">
      <w:pPr>
        <w:spacing w:line="276" w:lineRule="auto"/>
        <w:rPr>
          <w:rFonts w:ascii="Arial" w:hAnsi="Arial" w:cs="Arial"/>
          <w:sz w:val="24"/>
          <w:szCs w:val="24"/>
          <w:lang w:val="cy-GB"/>
        </w:rPr>
      </w:pPr>
    </w:p>
    <w:p w14:paraId="54D98A30" w14:textId="56AB5AC6" w:rsidR="003B30AF" w:rsidRPr="003B30AF" w:rsidRDefault="003B30AF" w:rsidP="003B30AF">
      <w:pPr>
        <w:spacing w:line="276" w:lineRule="auto"/>
        <w:rPr>
          <w:rFonts w:ascii="Arial" w:hAnsi="Arial" w:cs="Arial"/>
          <w:sz w:val="24"/>
          <w:szCs w:val="24"/>
          <w:lang w:val="cy-GB"/>
        </w:rPr>
      </w:pPr>
      <w:r w:rsidRPr="003B30AF">
        <w:rPr>
          <w:rFonts w:ascii="Arial" w:hAnsi="Arial" w:cs="Arial"/>
          <w:sz w:val="24"/>
          <w:szCs w:val="24"/>
          <w:lang w:val="cy-GB"/>
        </w:rPr>
        <w:t xml:space="preserve">3. Andy Rowland </w:t>
      </w:r>
      <w:r w:rsidR="00501F46">
        <w:rPr>
          <w:rFonts w:ascii="Arial" w:hAnsi="Arial" w:cs="Arial"/>
          <w:sz w:val="24"/>
          <w:szCs w:val="24"/>
          <w:lang w:val="cy-GB"/>
        </w:rPr>
        <w:t>s</w:t>
      </w:r>
      <w:r w:rsidRPr="003B30AF">
        <w:rPr>
          <w:rFonts w:ascii="Arial" w:hAnsi="Arial" w:cs="Arial"/>
          <w:sz w:val="24"/>
          <w:szCs w:val="24"/>
          <w:lang w:val="cy-GB"/>
        </w:rPr>
        <w:t xml:space="preserve">ubmitted the </w:t>
      </w:r>
      <w:r w:rsidRPr="003B30AF">
        <w:rPr>
          <w:rFonts w:ascii="Arial" w:hAnsi="Arial" w:cs="Arial"/>
          <w:sz w:val="24"/>
          <w:szCs w:val="24"/>
          <w:u w:val="single"/>
          <w:lang w:val="cy-GB"/>
        </w:rPr>
        <w:t>Directors' Report</w:t>
      </w:r>
      <w:r w:rsidRPr="003B30AF">
        <w:rPr>
          <w:rFonts w:ascii="Arial" w:hAnsi="Arial" w:cs="Arial"/>
          <w:sz w:val="24"/>
          <w:szCs w:val="24"/>
          <w:lang w:val="cy-GB"/>
        </w:rPr>
        <w:t xml:space="preserve">. </w:t>
      </w:r>
      <w:r>
        <w:rPr>
          <w:rFonts w:ascii="Arial" w:hAnsi="Arial" w:cs="Arial"/>
          <w:sz w:val="24"/>
          <w:szCs w:val="24"/>
          <w:lang w:val="cy-GB"/>
        </w:rPr>
        <w:t xml:space="preserve">The </w:t>
      </w:r>
      <w:r w:rsidR="00501F46">
        <w:rPr>
          <w:rFonts w:ascii="Arial" w:hAnsi="Arial" w:cs="Arial"/>
          <w:sz w:val="24"/>
          <w:szCs w:val="24"/>
          <w:lang w:val="cy-GB"/>
        </w:rPr>
        <w:t>Manager</w:t>
      </w:r>
      <w:r w:rsidR="00501F46" w:rsidRPr="003B30AF">
        <w:rPr>
          <w:rFonts w:ascii="Arial" w:hAnsi="Arial" w:cs="Arial"/>
          <w:sz w:val="24"/>
          <w:szCs w:val="24"/>
          <w:lang w:val="cy-GB"/>
        </w:rPr>
        <w:t xml:space="preserve"> </w:t>
      </w:r>
      <w:r w:rsidRPr="003B30AF">
        <w:rPr>
          <w:rFonts w:ascii="Arial" w:hAnsi="Arial" w:cs="Arial"/>
          <w:sz w:val="24"/>
          <w:szCs w:val="24"/>
          <w:lang w:val="cy-GB"/>
        </w:rPr>
        <w:t xml:space="preserve">gave a brief presentation on current activities and future prospects, showing that ecodyfi has an influence far beyond the Dyfi Valley. </w:t>
      </w:r>
      <w:r w:rsidR="00692ECA">
        <w:rPr>
          <w:rFonts w:ascii="Arial" w:hAnsi="Arial" w:cs="Arial"/>
          <w:sz w:val="24"/>
          <w:szCs w:val="24"/>
          <w:lang w:val="cy-GB"/>
        </w:rPr>
        <w:t xml:space="preserve">There were </w:t>
      </w:r>
      <w:r w:rsidR="00782BC1">
        <w:rPr>
          <w:rFonts w:ascii="Arial" w:hAnsi="Arial" w:cs="Arial"/>
          <w:sz w:val="24"/>
          <w:szCs w:val="24"/>
          <w:lang w:val="cy-GB"/>
        </w:rPr>
        <w:t>7</w:t>
      </w:r>
      <w:r w:rsidR="00692ECA">
        <w:rPr>
          <w:rFonts w:ascii="Arial" w:hAnsi="Arial" w:cs="Arial"/>
          <w:sz w:val="24"/>
          <w:szCs w:val="24"/>
          <w:lang w:val="cy-GB"/>
        </w:rPr>
        <w:t xml:space="preserve"> staff (</w:t>
      </w:r>
      <w:r w:rsidR="00782BC1">
        <w:rPr>
          <w:rFonts w:ascii="Arial" w:hAnsi="Arial" w:cs="Arial"/>
          <w:sz w:val="24"/>
          <w:szCs w:val="24"/>
          <w:lang w:val="cy-GB"/>
        </w:rPr>
        <w:t>4.6</w:t>
      </w:r>
      <w:r w:rsidR="00692ECA">
        <w:rPr>
          <w:rFonts w:ascii="Arial" w:hAnsi="Arial" w:cs="Arial"/>
          <w:sz w:val="24"/>
          <w:szCs w:val="24"/>
          <w:lang w:val="cy-GB"/>
        </w:rPr>
        <w:t xml:space="preserve"> full time equivalents</w:t>
      </w:r>
      <w:r w:rsidR="007F0856">
        <w:rPr>
          <w:rFonts w:ascii="Arial" w:hAnsi="Arial" w:cs="Arial"/>
          <w:sz w:val="24"/>
          <w:szCs w:val="24"/>
          <w:lang w:val="cy-GB"/>
        </w:rPr>
        <w:t>)</w:t>
      </w:r>
      <w:r w:rsidR="00692ECA">
        <w:rPr>
          <w:rFonts w:ascii="Arial" w:hAnsi="Arial" w:cs="Arial"/>
          <w:sz w:val="24"/>
          <w:szCs w:val="24"/>
          <w:lang w:val="cy-GB"/>
        </w:rPr>
        <w:t xml:space="preserve"> in March 202</w:t>
      </w:r>
      <w:r w:rsidR="00782BC1">
        <w:rPr>
          <w:rFonts w:ascii="Arial" w:hAnsi="Arial" w:cs="Arial"/>
          <w:sz w:val="24"/>
          <w:szCs w:val="24"/>
          <w:lang w:val="cy-GB"/>
        </w:rPr>
        <w:t>2, most of whom were involved with the Trywydd Iach or Tyfu Dyfi projects</w:t>
      </w:r>
      <w:r w:rsidR="00B26AB7">
        <w:rPr>
          <w:rFonts w:ascii="Arial" w:hAnsi="Arial" w:cs="Arial"/>
          <w:sz w:val="24"/>
          <w:szCs w:val="24"/>
          <w:lang w:val="cy-GB"/>
        </w:rPr>
        <w:t xml:space="preserve"> that ecodyfi leads on behalf of the UNESCO Dyfi Biosphere</w:t>
      </w:r>
      <w:r w:rsidR="00692ECA">
        <w:rPr>
          <w:rFonts w:ascii="Arial" w:hAnsi="Arial" w:cs="Arial"/>
          <w:sz w:val="24"/>
          <w:szCs w:val="24"/>
          <w:lang w:val="cy-GB"/>
        </w:rPr>
        <w:t xml:space="preserve">. </w:t>
      </w:r>
      <w:r w:rsidRPr="003B30AF">
        <w:rPr>
          <w:rFonts w:ascii="Arial" w:hAnsi="Arial" w:cs="Arial"/>
          <w:sz w:val="24"/>
          <w:szCs w:val="24"/>
          <w:lang w:val="cy-GB"/>
        </w:rPr>
        <w:t>The report was accepted.</w:t>
      </w:r>
    </w:p>
    <w:p w14:paraId="3897361E" w14:textId="77777777" w:rsidR="003B30AF" w:rsidRPr="003B30AF" w:rsidRDefault="003B30AF" w:rsidP="003B30AF">
      <w:pPr>
        <w:spacing w:line="276" w:lineRule="auto"/>
        <w:rPr>
          <w:rFonts w:ascii="Arial" w:hAnsi="Arial" w:cs="Arial"/>
          <w:sz w:val="24"/>
          <w:szCs w:val="24"/>
          <w:lang w:val="cy-GB"/>
        </w:rPr>
      </w:pPr>
    </w:p>
    <w:p w14:paraId="1C03FF35" w14:textId="14EE7800" w:rsidR="003B30AF" w:rsidRPr="003B30AF" w:rsidRDefault="003B30AF" w:rsidP="003B30AF">
      <w:pPr>
        <w:spacing w:line="276" w:lineRule="auto"/>
        <w:rPr>
          <w:rFonts w:ascii="Arial" w:hAnsi="Arial" w:cs="Arial"/>
          <w:sz w:val="24"/>
          <w:szCs w:val="24"/>
          <w:lang w:val="cy-GB"/>
        </w:rPr>
      </w:pPr>
      <w:r w:rsidRPr="003B30AF">
        <w:rPr>
          <w:rFonts w:ascii="Arial" w:hAnsi="Arial" w:cs="Arial"/>
          <w:sz w:val="24"/>
          <w:szCs w:val="24"/>
          <w:lang w:val="cy-GB"/>
        </w:rPr>
        <w:t xml:space="preserve">4. </w:t>
      </w:r>
      <w:r w:rsidRPr="003B30AF">
        <w:rPr>
          <w:rFonts w:ascii="Arial" w:hAnsi="Arial" w:cs="Arial"/>
          <w:sz w:val="24"/>
          <w:szCs w:val="24"/>
          <w:u w:val="single"/>
          <w:lang w:val="cy-GB"/>
        </w:rPr>
        <w:t>Membership of the Board</w:t>
      </w:r>
      <w:r w:rsidRPr="003B30AF">
        <w:rPr>
          <w:rFonts w:ascii="Arial" w:hAnsi="Arial" w:cs="Arial"/>
          <w:sz w:val="24"/>
          <w:szCs w:val="24"/>
          <w:lang w:val="cy-GB"/>
        </w:rPr>
        <w:t>. The following Directors retired</w:t>
      </w:r>
      <w:r w:rsidR="00B26AB7">
        <w:rPr>
          <w:rFonts w:ascii="Arial" w:hAnsi="Arial" w:cs="Arial"/>
          <w:sz w:val="24"/>
          <w:szCs w:val="24"/>
          <w:lang w:val="cy-GB"/>
        </w:rPr>
        <w:t xml:space="preserve"> and were re-elected</w:t>
      </w:r>
      <w:r w:rsidRPr="003B30AF">
        <w:rPr>
          <w:rFonts w:ascii="Arial" w:hAnsi="Arial" w:cs="Arial"/>
          <w:sz w:val="24"/>
          <w:szCs w:val="24"/>
          <w:lang w:val="cy-GB"/>
        </w:rPr>
        <w:t>:</w:t>
      </w:r>
      <w:r w:rsidR="00B26AB7">
        <w:rPr>
          <w:rFonts w:ascii="Arial" w:hAnsi="Arial" w:cs="Arial"/>
          <w:sz w:val="24"/>
          <w:szCs w:val="24"/>
          <w:lang w:val="cy-GB"/>
        </w:rPr>
        <w:t xml:space="preserve"> Nicola Ruck and Guy Pargeter</w:t>
      </w:r>
      <w:r w:rsidRPr="003B30AF">
        <w:rPr>
          <w:rFonts w:ascii="Arial" w:hAnsi="Arial" w:cs="Arial"/>
          <w:sz w:val="24"/>
          <w:szCs w:val="24"/>
          <w:lang w:val="cy-GB"/>
        </w:rPr>
        <w:t>. It was anticipated that one member of staff (Andy Rowland) would be co-opted to the Board for an additional one year period at the next Board meeting.</w:t>
      </w:r>
    </w:p>
    <w:p w14:paraId="606253B7" w14:textId="77777777" w:rsidR="003B30AF" w:rsidRPr="003B30AF" w:rsidRDefault="003B30AF" w:rsidP="003B30AF">
      <w:pPr>
        <w:spacing w:line="276" w:lineRule="auto"/>
        <w:rPr>
          <w:rFonts w:ascii="Arial" w:hAnsi="Arial" w:cs="Arial"/>
          <w:sz w:val="24"/>
          <w:szCs w:val="24"/>
          <w:lang w:val="cy-GB"/>
        </w:rPr>
      </w:pPr>
    </w:p>
    <w:p w14:paraId="37328DEA" w14:textId="77777777" w:rsidR="003B30AF" w:rsidRPr="003B30AF" w:rsidRDefault="003B30AF" w:rsidP="003B30AF">
      <w:pPr>
        <w:spacing w:line="276" w:lineRule="auto"/>
        <w:rPr>
          <w:rFonts w:ascii="Arial" w:hAnsi="Arial" w:cs="Arial"/>
          <w:sz w:val="24"/>
          <w:szCs w:val="24"/>
          <w:lang w:val="cy-GB"/>
        </w:rPr>
      </w:pPr>
      <w:r w:rsidRPr="003B30AF">
        <w:rPr>
          <w:rFonts w:ascii="Arial" w:hAnsi="Arial" w:cs="Arial"/>
          <w:sz w:val="24"/>
          <w:szCs w:val="24"/>
          <w:lang w:val="cy-GB"/>
        </w:rPr>
        <w:t>The formal meeting closed at 7.45 pm.</w:t>
      </w:r>
    </w:p>
    <w:p w14:paraId="297B1C35" w14:textId="77777777" w:rsidR="003B30AF" w:rsidRPr="003B30AF" w:rsidRDefault="003B30AF" w:rsidP="003B30AF">
      <w:pPr>
        <w:spacing w:line="276" w:lineRule="auto"/>
        <w:rPr>
          <w:rFonts w:ascii="Arial" w:hAnsi="Arial" w:cs="Arial"/>
          <w:sz w:val="24"/>
          <w:szCs w:val="24"/>
          <w:lang w:val="cy-GB"/>
        </w:rPr>
      </w:pPr>
    </w:p>
    <w:p w14:paraId="5CD3B667" w14:textId="25500133" w:rsidR="003B30AF" w:rsidRPr="003B30AF" w:rsidRDefault="003B30AF" w:rsidP="000608AE">
      <w:pPr>
        <w:spacing w:line="276" w:lineRule="auto"/>
        <w:jc w:val="center"/>
        <w:rPr>
          <w:rFonts w:ascii="Arial" w:hAnsi="Arial" w:cs="Arial"/>
          <w:sz w:val="24"/>
          <w:szCs w:val="24"/>
          <w:lang w:val="cy-GB"/>
        </w:rPr>
      </w:pPr>
      <w:r w:rsidRPr="003B30AF">
        <w:rPr>
          <w:rFonts w:ascii="Arial" w:hAnsi="Arial" w:cs="Arial"/>
          <w:sz w:val="24"/>
          <w:szCs w:val="24"/>
          <w:lang w:val="cy-GB"/>
        </w:rPr>
        <w:t>***</w:t>
      </w:r>
    </w:p>
    <w:p w14:paraId="062956CD" w14:textId="642D3D84" w:rsidR="00B26AB7" w:rsidRPr="00A6070E" w:rsidRDefault="003B30AF" w:rsidP="00B26AB7">
      <w:pPr>
        <w:rPr>
          <w:rFonts w:ascii="Arial" w:hAnsi="Arial" w:cs="Arial"/>
          <w:sz w:val="24"/>
          <w:szCs w:val="24"/>
          <w:lang w:val="cy-GB"/>
        </w:rPr>
      </w:pPr>
      <w:r w:rsidRPr="003B30AF">
        <w:rPr>
          <w:rFonts w:ascii="Arial" w:hAnsi="Arial" w:cs="Arial"/>
          <w:sz w:val="24"/>
          <w:szCs w:val="24"/>
          <w:lang w:val="cy-GB"/>
        </w:rPr>
        <w:t xml:space="preserve">After that there was a </w:t>
      </w:r>
      <w:r w:rsidRPr="00A6070E">
        <w:rPr>
          <w:rFonts w:ascii="Arial" w:hAnsi="Arial" w:cs="Arial"/>
          <w:b/>
          <w:bCs/>
          <w:sz w:val="24"/>
          <w:szCs w:val="24"/>
          <w:u w:val="single"/>
          <w:lang w:val="cy-GB"/>
        </w:rPr>
        <w:t>Forum</w:t>
      </w:r>
      <w:r w:rsidRPr="003B30AF">
        <w:rPr>
          <w:rFonts w:ascii="Arial" w:hAnsi="Arial" w:cs="Arial"/>
          <w:sz w:val="24"/>
          <w:szCs w:val="24"/>
          <w:lang w:val="cy-GB"/>
        </w:rPr>
        <w:t xml:space="preserve">. </w:t>
      </w:r>
      <w:bookmarkStart w:id="1" w:name="_Hlk88731119"/>
      <w:r w:rsidR="00B26AB7" w:rsidRPr="00A6070E">
        <w:rPr>
          <w:rFonts w:ascii="Arial" w:hAnsi="Arial" w:cs="Arial"/>
          <w:sz w:val="24"/>
          <w:szCs w:val="24"/>
          <w:lang w:val="cy-GB"/>
        </w:rPr>
        <w:t>Speakers describ</w:t>
      </w:r>
      <w:r w:rsidR="00A6070E">
        <w:rPr>
          <w:rFonts w:ascii="Arial" w:hAnsi="Arial" w:cs="Arial"/>
          <w:sz w:val="24"/>
          <w:szCs w:val="24"/>
          <w:lang w:val="cy-GB"/>
        </w:rPr>
        <w:t>ed</w:t>
      </w:r>
      <w:r w:rsidR="00B26AB7" w:rsidRPr="00A6070E">
        <w:rPr>
          <w:rFonts w:ascii="Arial" w:hAnsi="Arial" w:cs="Arial"/>
          <w:sz w:val="24"/>
          <w:szCs w:val="24"/>
          <w:lang w:val="cy-GB"/>
        </w:rPr>
        <w:t xml:space="preserve"> aspects of ecodyfi’s work, followed by discussion.</w:t>
      </w:r>
    </w:p>
    <w:p w14:paraId="7AF3B81B" w14:textId="77777777" w:rsidR="00B26AB7" w:rsidRPr="00A6070E" w:rsidRDefault="00B26AB7" w:rsidP="00B26AB7">
      <w:pPr>
        <w:rPr>
          <w:rFonts w:ascii="Arial" w:hAnsi="Arial" w:cs="Arial"/>
          <w:sz w:val="24"/>
          <w:szCs w:val="24"/>
          <w:lang w:val="cy-GB"/>
        </w:rPr>
      </w:pPr>
    </w:p>
    <w:p w14:paraId="72EAE881" w14:textId="40C64CD5" w:rsidR="00B26AB7" w:rsidRPr="00A6070E" w:rsidRDefault="00B26AB7" w:rsidP="00B26AB7">
      <w:pPr>
        <w:numPr>
          <w:ilvl w:val="0"/>
          <w:numId w:val="42"/>
        </w:numPr>
        <w:suppressAutoHyphens/>
        <w:rPr>
          <w:rFonts w:ascii="Arial" w:hAnsi="Arial" w:cs="Arial"/>
          <w:sz w:val="24"/>
          <w:szCs w:val="24"/>
          <w:lang w:val="cy-GB"/>
        </w:rPr>
      </w:pPr>
      <w:r w:rsidRPr="00A6070E">
        <w:rPr>
          <w:rFonts w:ascii="Arial" w:hAnsi="Arial" w:cs="Arial"/>
          <w:sz w:val="24"/>
          <w:szCs w:val="24"/>
          <w:lang w:val="cy-GB"/>
        </w:rPr>
        <w:t>Energy:</w:t>
      </w:r>
    </w:p>
    <w:p w14:paraId="38E69114" w14:textId="0FDFF4DB" w:rsidR="00B26AB7" w:rsidRPr="00A6070E" w:rsidRDefault="00B26AB7" w:rsidP="00B26AB7">
      <w:pPr>
        <w:numPr>
          <w:ilvl w:val="0"/>
          <w:numId w:val="43"/>
        </w:numPr>
        <w:suppressAutoHyphens/>
        <w:rPr>
          <w:rFonts w:ascii="Arial" w:hAnsi="Arial" w:cs="Arial"/>
          <w:sz w:val="24"/>
          <w:szCs w:val="24"/>
          <w:lang w:val="cy-GB"/>
        </w:rPr>
      </w:pPr>
      <w:r w:rsidRPr="00A6070E">
        <w:rPr>
          <w:rFonts w:ascii="Arial" w:hAnsi="Arial" w:cs="Arial"/>
          <w:sz w:val="24"/>
          <w:szCs w:val="24"/>
          <w:lang w:val="cy-GB"/>
        </w:rPr>
        <w:t>Freya Pryce &amp; Andy Rowland not</w:t>
      </w:r>
      <w:r w:rsidR="00A6070E">
        <w:rPr>
          <w:rFonts w:ascii="Arial" w:hAnsi="Arial" w:cs="Arial"/>
          <w:sz w:val="24"/>
          <w:szCs w:val="24"/>
          <w:lang w:val="cy-GB"/>
        </w:rPr>
        <w:t>ed</w:t>
      </w:r>
      <w:r w:rsidRPr="00A6070E">
        <w:rPr>
          <w:rFonts w:ascii="Arial" w:hAnsi="Arial" w:cs="Arial"/>
          <w:sz w:val="24"/>
          <w:szCs w:val="24"/>
          <w:lang w:val="cy-GB"/>
        </w:rPr>
        <w:t xml:space="preserve"> some ways to make our energy use more affordable and sustainable (Big Energy Saving Network and Energy Local);</w:t>
      </w:r>
    </w:p>
    <w:p w14:paraId="00587B9E" w14:textId="10BBF1D3" w:rsidR="00B26AB7" w:rsidRPr="00A6070E" w:rsidRDefault="00B26AB7" w:rsidP="00B26AB7">
      <w:pPr>
        <w:numPr>
          <w:ilvl w:val="0"/>
          <w:numId w:val="43"/>
        </w:numPr>
        <w:suppressAutoHyphens/>
        <w:rPr>
          <w:rFonts w:ascii="Arial" w:hAnsi="Arial" w:cs="Arial"/>
          <w:sz w:val="24"/>
          <w:szCs w:val="24"/>
          <w:lang w:val="cy-GB"/>
        </w:rPr>
      </w:pPr>
      <w:r w:rsidRPr="00A6070E">
        <w:rPr>
          <w:rFonts w:ascii="Arial" w:hAnsi="Arial" w:cs="Arial"/>
          <w:sz w:val="24"/>
          <w:szCs w:val="24"/>
          <w:lang w:val="cy-GB"/>
        </w:rPr>
        <w:t>How and why to borrow a ‘Thermal camera’</w:t>
      </w:r>
      <w:r w:rsidR="00A6070E">
        <w:rPr>
          <w:rFonts w:ascii="Arial" w:hAnsi="Arial" w:cs="Arial"/>
          <w:sz w:val="24"/>
          <w:szCs w:val="24"/>
          <w:lang w:val="cy-GB"/>
        </w:rPr>
        <w:t xml:space="preserve"> to see where heat is lost</w:t>
      </w:r>
      <w:r w:rsidRPr="00A6070E">
        <w:rPr>
          <w:rFonts w:ascii="Arial" w:hAnsi="Arial" w:cs="Arial"/>
          <w:sz w:val="24"/>
          <w:szCs w:val="24"/>
          <w:lang w:val="cy-GB"/>
        </w:rPr>
        <w:t>;</w:t>
      </w:r>
    </w:p>
    <w:p w14:paraId="5D8B1D96" w14:textId="77777777" w:rsidR="00B26AB7" w:rsidRDefault="00B26AB7" w:rsidP="00B26AB7">
      <w:pPr>
        <w:numPr>
          <w:ilvl w:val="0"/>
          <w:numId w:val="43"/>
        </w:numPr>
        <w:suppressAutoHyphens/>
        <w:rPr>
          <w:rFonts w:ascii="Arial" w:hAnsi="Arial" w:cs="Arial"/>
          <w:sz w:val="24"/>
          <w:szCs w:val="24"/>
          <w:lang w:val="cy-GB"/>
        </w:rPr>
      </w:pPr>
      <w:r w:rsidRPr="00A6070E">
        <w:rPr>
          <w:rFonts w:ascii="Arial" w:hAnsi="Arial" w:cs="Arial"/>
          <w:sz w:val="24"/>
          <w:szCs w:val="24"/>
          <w:lang w:val="cy-GB"/>
        </w:rPr>
        <w:t>How could we generate more renewable energy locally?</w:t>
      </w:r>
    </w:p>
    <w:p w14:paraId="6299D658" w14:textId="14A8AF70" w:rsidR="00BC6128" w:rsidRPr="00A6070E" w:rsidRDefault="00BC6128" w:rsidP="00BC6128">
      <w:pPr>
        <w:suppressAutoHyphens/>
        <w:ind w:left="360"/>
        <w:rPr>
          <w:rFonts w:ascii="Arial" w:hAnsi="Arial" w:cs="Arial"/>
          <w:sz w:val="24"/>
          <w:szCs w:val="24"/>
          <w:lang w:val="cy-GB"/>
        </w:rPr>
      </w:pPr>
      <w:r>
        <w:rPr>
          <w:rFonts w:ascii="Arial" w:hAnsi="Arial" w:cs="Arial"/>
          <w:sz w:val="24"/>
          <w:szCs w:val="24"/>
          <w:lang w:val="cy-GB"/>
        </w:rPr>
        <w:lastRenderedPageBreak/>
        <w:t>There was discussion about the EcoFlex scheme and our delviery of advice through the Big Energy Saving Network.</w:t>
      </w:r>
    </w:p>
    <w:p w14:paraId="3CFADE62" w14:textId="77777777" w:rsidR="00B26AB7" w:rsidRPr="00A6070E" w:rsidRDefault="00B26AB7" w:rsidP="00B26AB7">
      <w:pPr>
        <w:ind w:left="720"/>
        <w:rPr>
          <w:rFonts w:ascii="Arial" w:hAnsi="Arial" w:cs="Arial"/>
          <w:sz w:val="24"/>
          <w:szCs w:val="24"/>
          <w:lang w:val="cy-GB"/>
        </w:rPr>
      </w:pPr>
    </w:p>
    <w:p w14:paraId="7F32241F" w14:textId="7F5C7A8C" w:rsidR="00B26AB7" w:rsidRPr="00A6070E" w:rsidRDefault="00B26AB7" w:rsidP="00B26AB7">
      <w:pPr>
        <w:numPr>
          <w:ilvl w:val="0"/>
          <w:numId w:val="42"/>
        </w:numPr>
        <w:suppressAutoHyphens/>
        <w:rPr>
          <w:rFonts w:ascii="Arial" w:hAnsi="Arial" w:cs="Arial"/>
          <w:sz w:val="24"/>
          <w:szCs w:val="24"/>
          <w:lang w:val="cy-GB"/>
        </w:rPr>
      </w:pPr>
      <w:r w:rsidRPr="00A6070E">
        <w:rPr>
          <w:rFonts w:ascii="Arial" w:hAnsi="Arial" w:cs="Arial"/>
          <w:sz w:val="24"/>
          <w:szCs w:val="24"/>
          <w:lang w:val="cy-GB"/>
        </w:rPr>
        <w:t xml:space="preserve">‘Dyfodol Dyfi’ </w:t>
      </w:r>
      <w:r w:rsidR="00A6070E">
        <w:rPr>
          <w:rFonts w:ascii="Arial" w:hAnsi="Arial" w:cs="Arial"/>
          <w:sz w:val="24"/>
          <w:szCs w:val="24"/>
          <w:lang w:val="cy-GB"/>
        </w:rPr>
        <w:t>–</w:t>
      </w:r>
      <w:r w:rsidRPr="00A6070E">
        <w:rPr>
          <w:rFonts w:ascii="Arial" w:hAnsi="Arial" w:cs="Arial"/>
          <w:sz w:val="24"/>
          <w:szCs w:val="24"/>
          <w:lang w:val="cy-GB"/>
        </w:rPr>
        <w:t xml:space="preserve"> </w:t>
      </w:r>
      <w:r w:rsidR="00A6070E">
        <w:rPr>
          <w:rFonts w:ascii="Arial" w:hAnsi="Arial" w:cs="Arial"/>
          <w:sz w:val="24"/>
          <w:szCs w:val="24"/>
          <w:lang w:val="cy-GB"/>
        </w:rPr>
        <w:t xml:space="preserve">the </w:t>
      </w:r>
      <w:r w:rsidRPr="00A6070E">
        <w:rPr>
          <w:rFonts w:ascii="Arial" w:hAnsi="Arial" w:cs="Arial"/>
          <w:sz w:val="24"/>
          <w:szCs w:val="24"/>
          <w:lang w:val="cy-GB"/>
        </w:rPr>
        <w:t xml:space="preserve">community planning </w:t>
      </w:r>
      <w:r w:rsidR="00A6070E">
        <w:rPr>
          <w:rFonts w:ascii="Arial" w:hAnsi="Arial" w:cs="Arial"/>
          <w:sz w:val="24"/>
          <w:szCs w:val="24"/>
          <w:lang w:val="cy-GB"/>
        </w:rPr>
        <w:t xml:space="preserve">process </w:t>
      </w:r>
      <w:r w:rsidRPr="00A6070E">
        <w:rPr>
          <w:rFonts w:ascii="Arial" w:hAnsi="Arial" w:cs="Arial"/>
          <w:sz w:val="24"/>
          <w:szCs w:val="24"/>
          <w:lang w:val="cy-GB"/>
        </w:rPr>
        <w:t>and prospects.</w:t>
      </w:r>
      <w:r w:rsidR="00BC6128">
        <w:rPr>
          <w:rFonts w:ascii="Arial" w:hAnsi="Arial" w:cs="Arial"/>
          <w:sz w:val="24"/>
          <w:szCs w:val="24"/>
          <w:lang w:val="cy-GB"/>
        </w:rPr>
        <w:t xml:space="preserve"> The report on the ecodyfi website contains a wealth of information, mostly about needs of the area. Members were keen to develop the community links made during the process, including with the groups producing the ‘Cost of Living’ leaflet.</w:t>
      </w:r>
    </w:p>
    <w:p w14:paraId="41A0C740" w14:textId="77777777" w:rsidR="00B26AB7" w:rsidRPr="00A6070E" w:rsidRDefault="00B26AB7" w:rsidP="00B26AB7">
      <w:pPr>
        <w:ind w:left="360"/>
        <w:rPr>
          <w:rFonts w:ascii="Arial" w:hAnsi="Arial" w:cs="Arial"/>
          <w:sz w:val="24"/>
          <w:szCs w:val="24"/>
          <w:lang w:val="cy-GB"/>
        </w:rPr>
      </w:pPr>
    </w:p>
    <w:p w14:paraId="5008C42E" w14:textId="4028C535" w:rsidR="00B26AB7" w:rsidRPr="00A6070E" w:rsidRDefault="00B26AB7" w:rsidP="00B26AB7">
      <w:pPr>
        <w:numPr>
          <w:ilvl w:val="0"/>
          <w:numId w:val="42"/>
        </w:numPr>
        <w:suppressAutoHyphens/>
        <w:rPr>
          <w:rFonts w:ascii="Arial" w:hAnsi="Arial" w:cs="Arial"/>
          <w:sz w:val="24"/>
          <w:szCs w:val="24"/>
          <w:lang w:val="cy-GB"/>
        </w:rPr>
      </w:pPr>
      <w:r w:rsidRPr="00A6070E">
        <w:rPr>
          <w:rFonts w:ascii="Arial" w:hAnsi="Arial" w:cs="Arial"/>
          <w:sz w:val="24"/>
          <w:szCs w:val="24"/>
          <w:lang w:val="cy-GB"/>
        </w:rPr>
        <w:t>Taj Mahal – a new community space</w:t>
      </w:r>
      <w:r w:rsidR="00A6070E">
        <w:rPr>
          <w:rFonts w:ascii="Arial" w:hAnsi="Arial" w:cs="Arial"/>
          <w:sz w:val="24"/>
          <w:szCs w:val="24"/>
          <w:lang w:val="cy-GB"/>
        </w:rPr>
        <w:t xml:space="preserve"> that’s grown out of Dyfodol Dyfi, in the context of the cost of living crisis and with the benefit of a grant from Bro Dyfi Community Renewables.</w:t>
      </w:r>
      <w:r w:rsidR="00BC6128">
        <w:rPr>
          <w:rFonts w:ascii="Arial" w:hAnsi="Arial" w:cs="Arial"/>
          <w:sz w:val="24"/>
          <w:szCs w:val="24"/>
          <w:lang w:val="cy-GB"/>
        </w:rPr>
        <w:t xml:space="preserve"> It could house a map of projects and activities in Bro Ddyfi and should continue the inclusivity of Dyfodol Dyfi.</w:t>
      </w:r>
    </w:p>
    <w:p w14:paraId="7B5B020F" w14:textId="77777777" w:rsidR="00B26AB7" w:rsidRPr="00A6070E" w:rsidRDefault="00B26AB7" w:rsidP="00B26AB7">
      <w:pPr>
        <w:rPr>
          <w:rFonts w:ascii="Arial" w:hAnsi="Arial" w:cs="Arial"/>
          <w:sz w:val="24"/>
          <w:szCs w:val="24"/>
          <w:lang w:val="cy-GB"/>
        </w:rPr>
      </w:pPr>
    </w:p>
    <w:p w14:paraId="6D6AE21F" w14:textId="34D6FCB9" w:rsidR="00B26AB7" w:rsidRPr="00A6070E" w:rsidRDefault="00B26AB7" w:rsidP="00B26AB7">
      <w:pPr>
        <w:numPr>
          <w:ilvl w:val="0"/>
          <w:numId w:val="42"/>
        </w:numPr>
        <w:suppressAutoHyphens/>
        <w:rPr>
          <w:rFonts w:ascii="Arial" w:hAnsi="Arial" w:cs="Arial"/>
          <w:sz w:val="24"/>
          <w:szCs w:val="24"/>
          <w:lang w:val="cy-GB"/>
        </w:rPr>
      </w:pPr>
      <w:r w:rsidRPr="00A6070E">
        <w:rPr>
          <w:rFonts w:ascii="Arial" w:hAnsi="Arial" w:cs="Arial"/>
          <w:sz w:val="24"/>
          <w:szCs w:val="24"/>
          <w:lang w:val="cy-GB"/>
        </w:rPr>
        <w:t>Other activities, including ‘Perennial Green Manures’.</w:t>
      </w:r>
      <w:r w:rsidR="00BC6128">
        <w:rPr>
          <w:rFonts w:ascii="Arial" w:hAnsi="Arial" w:cs="Arial"/>
          <w:sz w:val="24"/>
          <w:szCs w:val="24"/>
          <w:lang w:val="cy-GB"/>
        </w:rPr>
        <w:t xml:space="preserve"> Members suggested investing in telling stories through the website, YouTube and the Tabernacl, for example, bringing art into play.</w:t>
      </w:r>
    </w:p>
    <w:p w14:paraId="0C88710B" w14:textId="77777777" w:rsidR="00B26AB7" w:rsidRDefault="00B26AB7" w:rsidP="00B26AB7">
      <w:pPr>
        <w:spacing w:line="276" w:lineRule="auto"/>
        <w:rPr>
          <w:rFonts w:ascii="Arial" w:hAnsi="Arial" w:cs="Arial"/>
          <w:sz w:val="24"/>
          <w:szCs w:val="24"/>
          <w:lang w:val="cy-GB"/>
        </w:rPr>
      </w:pPr>
    </w:p>
    <w:bookmarkEnd w:id="1"/>
    <w:p w14:paraId="28B739A8" w14:textId="69657634" w:rsidR="005B007A" w:rsidRPr="00622B87" w:rsidRDefault="005B007A" w:rsidP="00B26AB7">
      <w:pPr>
        <w:spacing w:line="276" w:lineRule="auto"/>
        <w:rPr>
          <w:rFonts w:ascii="Arial" w:hAnsi="Arial" w:cs="Arial"/>
          <w:sz w:val="24"/>
          <w:szCs w:val="24"/>
          <w:lang w:val="cy-GB"/>
        </w:rPr>
      </w:pPr>
    </w:p>
    <w:sectPr w:rsidR="005B007A" w:rsidRPr="00622B87" w:rsidSect="00123BC9">
      <w:footerReference w:type="default" r:id="rId7"/>
      <w:pgSz w:w="11907" w:h="16839" w:code="9"/>
      <w:pgMar w:top="720" w:right="992" w:bottom="720" w:left="993"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ED0D" w14:textId="77777777" w:rsidR="004F4C72" w:rsidRDefault="004F4C72">
      <w:r>
        <w:separator/>
      </w:r>
    </w:p>
  </w:endnote>
  <w:endnote w:type="continuationSeparator" w:id="0">
    <w:p w14:paraId="12737D26" w14:textId="77777777" w:rsidR="004F4C72" w:rsidRDefault="004F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095717"/>
      <w:docPartObj>
        <w:docPartGallery w:val="Page Numbers (Bottom of Page)"/>
        <w:docPartUnique/>
      </w:docPartObj>
    </w:sdtPr>
    <w:sdtEndPr>
      <w:rPr>
        <w:noProof/>
      </w:rPr>
    </w:sdtEndPr>
    <w:sdtContent>
      <w:p w14:paraId="1409C420" w14:textId="399E7BD9" w:rsidR="00CB3CC2" w:rsidRDefault="00CB3C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9621F5" w14:textId="77777777" w:rsidR="003639DB" w:rsidRPr="003A5CEC" w:rsidRDefault="003639DB" w:rsidP="003A5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54010" w14:textId="77777777" w:rsidR="004F4C72" w:rsidRDefault="004F4C72">
      <w:r>
        <w:separator/>
      </w:r>
    </w:p>
  </w:footnote>
  <w:footnote w:type="continuationSeparator" w:id="0">
    <w:p w14:paraId="38ED3FCB" w14:textId="77777777" w:rsidR="004F4C72" w:rsidRDefault="004F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AFA"/>
    <w:multiLevelType w:val="hybridMultilevel"/>
    <w:tmpl w:val="A81A988C"/>
    <w:lvl w:ilvl="0" w:tplc="D666B0D6">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1A11CF3"/>
    <w:multiLevelType w:val="hybridMultilevel"/>
    <w:tmpl w:val="9B44F5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8392C"/>
    <w:multiLevelType w:val="hybridMultilevel"/>
    <w:tmpl w:val="5AAE46E4"/>
    <w:lvl w:ilvl="0" w:tplc="0809000F">
      <w:start w:val="1"/>
      <w:numFmt w:val="decimal"/>
      <w:lvlText w:val="%1."/>
      <w:lvlJc w:val="left"/>
      <w:pPr>
        <w:tabs>
          <w:tab w:val="num" w:pos="720"/>
        </w:tabs>
        <w:ind w:left="72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1A6707"/>
    <w:multiLevelType w:val="hybridMultilevel"/>
    <w:tmpl w:val="89587AE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6925AE"/>
    <w:multiLevelType w:val="hybridMultilevel"/>
    <w:tmpl w:val="79AAD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730797"/>
    <w:multiLevelType w:val="hybridMultilevel"/>
    <w:tmpl w:val="D5E096F6"/>
    <w:lvl w:ilvl="0" w:tplc="08090005">
      <w:start w:val="1"/>
      <w:numFmt w:val="bullet"/>
      <w:lvlText w:val=""/>
      <w:lvlJc w:val="left"/>
      <w:pPr>
        <w:ind w:left="720" w:hanging="360"/>
      </w:pPr>
      <w:rPr>
        <w:rFonts w:ascii="Wingdings" w:hAnsi="Wingdings"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 w15:restartNumberingAfterBreak="0">
    <w:nsid w:val="1A6F40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C52404"/>
    <w:multiLevelType w:val="hybridMultilevel"/>
    <w:tmpl w:val="E608863C"/>
    <w:lvl w:ilvl="0" w:tplc="0809000B">
      <w:start w:val="1"/>
      <w:numFmt w:val="bullet"/>
      <w:lvlText w:val=""/>
      <w:lvlJc w:val="left"/>
      <w:pPr>
        <w:ind w:left="794" w:hanging="360"/>
      </w:pPr>
      <w:rPr>
        <w:rFonts w:ascii="Wingdings" w:hAnsi="Wingdings" w:hint="default"/>
      </w:rPr>
    </w:lvl>
    <w:lvl w:ilvl="1" w:tplc="08090003">
      <w:start w:val="1"/>
      <w:numFmt w:val="bullet"/>
      <w:lvlText w:val="o"/>
      <w:lvlJc w:val="left"/>
      <w:pPr>
        <w:ind w:left="1514" w:hanging="360"/>
      </w:pPr>
      <w:rPr>
        <w:rFonts w:ascii="Courier New" w:hAnsi="Courier New" w:cs="Courier New" w:hint="default"/>
      </w:rPr>
    </w:lvl>
    <w:lvl w:ilvl="2" w:tplc="08090005">
      <w:start w:val="1"/>
      <w:numFmt w:val="bullet"/>
      <w:lvlText w:val=""/>
      <w:lvlJc w:val="left"/>
      <w:pPr>
        <w:ind w:left="2234" w:hanging="360"/>
      </w:pPr>
      <w:rPr>
        <w:rFonts w:ascii="Wingdings" w:hAnsi="Wingdings" w:hint="default"/>
      </w:rPr>
    </w:lvl>
    <w:lvl w:ilvl="3" w:tplc="08090001">
      <w:start w:val="1"/>
      <w:numFmt w:val="bullet"/>
      <w:lvlText w:val=""/>
      <w:lvlJc w:val="left"/>
      <w:pPr>
        <w:ind w:left="2954" w:hanging="360"/>
      </w:pPr>
      <w:rPr>
        <w:rFonts w:ascii="Symbol" w:hAnsi="Symbol" w:hint="default"/>
      </w:rPr>
    </w:lvl>
    <w:lvl w:ilvl="4" w:tplc="08090003">
      <w:start w:val="1"/>
      <w:numFmt w:val="bullet"/>
      <w:lvlText w:val="o"/>
      <w:lvlJc w:val="left"/>
      <w:pPr>
        <w:ind w:left="3674" w:hanging="360"/>
      </w:pPr>
      <w:rPr>
        <w:rFonts w:ascii="Courier New" w:hAnsi="Courier New" w:cs="Courier New" w:hint="default"/>
      </w:rPr>
    </w:lvl>
    <w:lvl w:ilvl="5" w:tplc="08090005">
      <w:start w:val="1"/>
      <w:numFmt w:val="bullet"/>
      <w:lvlText w:val=""/>
      <w:lvlJc w:val="left"/>
      <w:pPr>
        <w:ind w:left="4394" w:hanging="360"/>
      </w:pPr>
      <w:rPr>
        <w:rFonts w:ascii="Wingdings" w:hAnsi="Wingdings" w:hint="default"/>
      </w:rPr>
    </w:lvl>
    <w:lvl w:ilvl="6" w:tplc="08090001">
      <w:start w:val="1"/>
      <w:numFmt w:val="bullet"/>
      <w:lvlText w:val=""/>
      <w:lvlJc w:val="left"/>
      <w:pPr>
        <w:ind w:left="5114" w:hanging="360"/>
      </w:pPr>
      <w:rPr>
        <w:rFonts w:ascii="Symbol" w:hAnsi="Symbol" w:hint="default"/>
      </w:rPr>
    </w:lvl>
    <w:lvl w:ilvl="7" w:tplc="08090003">
      <w:start w:val="1"/>
      <w:numFmt w:val="bullet"/>
      <w:lvlText w:val="o"/>
      <w:lvlJc w:val="left"/>
      <w:pPr>
        <w:ind w:left="5834" w:hanging="360"/>
      </w:pPr>
      <w:rPr>
        <w:rFonts w:ascii="Courier New" w:hAnsi="Courier New" w:cs="Courier New" w:hint="default"/>
      </w:rPr>
    </w:lvl>
    <w:lvl w:ilvl="8" w:tplc="08090005">
      <w:start w:val="1"/>
      <w:numFmt w:val="bullet"/>
      <w:lvlText w:val=""/>
      <w:lvlJc w:val="left"/>
      <w:pPr>
        <w:ind w:left="6554" w:hanging="360"/>
      </w:pPr>
      <w:rPr>
        <w:rFonts w:ascii="Wingdings" w:hAnsi="Wingdings" w:hint="default"/>
      </w:rPr>
    </w:lvl>
  </w:abstractNum>
  <w:abstractNum w:abstractNumId="8" w15:restartNumberingAfterBreak="0">
    <w:nsid w:val="258E775F"/>
    <w:multiLevelType w:val="singleLevel"/>
    <w:tmpl w:val="B2F86B60"/>
    <w:lvl w:ilvl="0">
      <w:start w:val="1"/>
      <w:numFmt w:val="upperLetter"/>
      <w:lvlText w:val="%1)"/>
      <w:lvlJc w:val="left"/>
      <w:pPr>
        <w:tabs>
          <w:tab w:val="num" w:pos="360"/>
        </w:tabs>
        <w:ind w:left="360" w:hanging="360"/>
      </w:pPr>
      <w:rPr>
        <w:rFonts w:hint="default"/>
      </w:rPr>
    </w:lvl>
  </w:abstractNum>
  <w:abstractNum w:abstractNumId="9" w15:restartNumberingAfterBreak="0">
    <w:nsid w:val="25C00239"/>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15:restartNumberingAfterBreak="0">
    <w:nsid w:val="278F5A16"/>
    <w:multiLevelType w:val="hybridMultilevel"/>
    <w:tmpl w:val="AE9C0E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F0304"/>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D3D2F09"/>
    <w:multiLevelType w:val="hybridMultilevel"/>
    <w:tmpl w:val="63F2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9473A"/>
    <w:multiLevelType w:val="hybridMultilevel"/>
    <w:tmpl w:val="8D48757E"/>
    <w:lvl w:ilvl="0" w:tplc="08090005">
      <w:start w:val="1"/>
      <w:numFmt w:val="bullet"/>
      <w:lvlText w:val=""/>
      <w:lvlJc w:val="left"/>
      <w:pPr>
        <w:ind w:left="720" w:hanging="360"/>
      </w:pPr>
      <w:rPr>
        <w:rFonts w:ascii="Wingdings" w:hAnsi="Wingdings"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15:restartNumberingAfterBreak="0">
    <w:nsid w:val="34CF296C"/>
    <w:multiLevelType w:val="hybridMultilevel"/>
    <w:tmpl w:val="B8BEE800"/>
    <w:lvl w:ilvl="0" w:tplc="0809000B">
      <w:start w:val="1"/>
      <w:numFmt w:val="bullet"/>
      <w:lvlText w:val=""/>
      <w:lvlJc w:val="left"/>
      <w:pPr>
        <w:ind w:left="720" w:hanging="360"/>
      </w:pPr>
      <w:rPr>
        <w:rFonts w:ascii="Wingdings" w:hAnsi="Wingdings"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5" w15:restartNumberingAfterBreak="0">
    <w:nsid w:val="355F48DE"/>
    <w:multiLevelType w:val="hybridMultilevel"/>
    <w:tmpl w:val="66AE7D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57428"/>
    <w:multiLevelType w:val="multilevel"/>
    <w:tmpl w:val="DEEEEE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511FD5"/>
    <w:multiLevelType w:val="hybridMultilevel"/>
    <w:tmpl w:val="B44C5A1E"/>
    <w:lvl w:ilvl="0" w:tplc="195081DE">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F8C65AF"/>
    <w:multiLevelType w:val="hybridMultilevel"/>
    <w:tmpl w:val="92C8860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FFA612B"/>
    <w:multiLevelType w:val="hybridMultilevel"/>
    <w:tmpl w:val="DA12609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1D06CBD"/>
    <w:multiLevelType w:val="hybridMultilevel"/>
    <w:tmpl w:val="4A063B16"/>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32911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4FE4B2D"/>
    <w:multiLevelType w:val="hybridMultilevel"/>
    <w:tmpl w:val="5B10E156"/>
    <w:lvl w:ilvl="0" w:tplc="08090005">
      <w:start w:val="1"/>
      <w:numFmt w:val="bullet"/>
      <w:lvlText w:val=""/>
      <w:lvlJc w:val="left"/>
      <w:pPr>
        <w:ind w:left="720" w:hanging="360"/>
      </w:pPr>
      <w:rPr>
        <w:rFonts w:ascii="Wingdings" w:hAnsi="Wingdings"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3" w15:restartNumberingAfterBreak="0">
    <w:nsid w:val="574A6C85"/>
    <w:multiLevelType w:val="multilevel"/>
    <w:tmpl w:val="CCCC65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7E42167"/>
    <w:multiLevelType w:val="hybridMultilevel"/>
    <w:tmpl w:val="6166E3D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6A7BE4"/>
    <w:multiLevelType w:val="multilevel"/>
    <w:tmpl w:val="E51AA1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59EB6373"/>
    <w:multiLevelType w:val="hybridMultilevel"/>
    <w:tmpl w:val="DEEEEE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B3A049F"/>
    <w:multiLevelType w:val="hybridMultilevel"/>
    <w:tmpl w:val="B630BF58"/>
    <w:lvl w:ilvl="0" w:tplc="08090005">
      <w:start w:val="1"/>
      <w:numFmt w:val="bullet"/>
      <w:lvlText w:val=""/>
      <w:lvlJc w:val="left"/>
      <w:pPr>
        <w:ind w:left="720" w:hanging="360"/>
      </w:pPr>
      <w:rPr>
        <w:rFonts w:ascii="Wingdings" w:hAnsi="Wingdings"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8" w15:restartNumberingAfterBreak="0">
    <w:nsid w:val="5BD66C1C"/>
    <w:multiLevelType w:val="hybridMultilevel"/>
    <w:tmpl w:val="7FE4DF3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16304C"/>
    <w:multiLevelType w:val="hybridMultilevel"/>
    <w:tmpl w:val="166A3A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591BF5"/>
    <w:multiLevelType w:val="hybridMultilevel"/>
    <w:tmpl w:val="12EC5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78253B"/>
    <w:multiLevelType w:val="hybridMultilevel"/>
    <w:tmpl w:val="FB92C9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0846E5D"/>
    <w:multiLevelType w:val="singleLevel"/>
    <w:tmpl w:val="6FCA1856"/>
    <w:lvl w:ilvl="0">
      <w:start w:val="1"/>
      <w:numFmt w:val="upperLetter"/>
      <w:lvlText w:val="%1)"/>
      <w:lvlJc w:val="left"/>
      <w:pPr>
        <w:tabs>
          <w:tab w:val="num" w:pos="360"/>
        </w:tabs>
        <w:ind w:left="360" w:hanging="360"/>
      </w:pPr>
      <w:rPr>
        <w:rFonts w:hint="default"/>
      </w:rPr>
    </w:lvl>
  </w:abstractNum>
  <w:abstractNum w:abstractNumId="33" w15:restartNumberingAfterBreak="0">
    <w:nsid w:val="665512DB"/>
    <w:multiLevelType w:val="multilevel"/>
    <w:tmpl w:val="13BA06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6B9072F"/>
    <w:multiLevelType w:val="multilevel"/>
    <w:tmpl w:val="DEEEEE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90243CC"/>
    <w:multiLevelType w:val="hybridMultilevel"/>
    <w:tmpl w:val="440CD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AF1845"/>
    <w:multiLevelType w:val="multilevel"/>
    <w:tmpl w:val="A716985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37" w15:restartNumberingAfterBreak="0">
    <w:nsid w:val="6CCA504B"/>
    <w:multiLevelType w:val="hybridMultilevel"/>
    <w:tmpl w:val="23608B8E"/>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F194EB2"/>
    <w:multiLevelType w:val="hybridMultilevel"/>
    <w:tmpl w:val="8D047402"/>
    <w:lvl w:ilvl="0" w:tplc="0809000B">
      <w:start w:val="1"/>
      <w:numFmt w:val="bullet"/>
      <w:lvlText w:val=""/>
      <w:lvlJc w:val="left"/>
      <w:pPr>
        <w:ind w:left="720" w:hanging="360"/>
      </w:pPr>
      <w:rPr>
        <w:rFonts w:ascii="Wingdings" w:hAnsi="Wingdings"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9" w15:restartNumberingAfterBreak="0">
    <w:nsid w:val="6F196AFE"/>
    <w:multiLevelType w:val="hybridMultilevel"/>
    <w:tmpl w:val="4464319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05674CF"/>
    <w:multiLevelType w:val="hybridMultilevel"/>
    <w:tmpl w:val="E2242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087B29"/>
    <w:multiLevelType w:val="hybridMultilevel"/>
    <w:tmpl w:val="BCB4C0B8"/>
    <w:lvl w:ilvl="0" w:tplc="08090005">
      <w:start w:val="1"/>
      <w:numFmt w:val="bullet"/>
      <w:lvlText w:val=""/>
      <w:lvlJc w:val="left"/>
      <w:pPr>
        <w:ind w:left="720" w:hanging="360"/>
      </w:pPr>
      <w:rPr>
        <w:rFonts w:ascii="Wingdings" w:hAnsi="Wingdings"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2" w15:restartNumberingAfterBreak="0">
    <w:nsid w:val="75DA6ECF"/>
    <w:multiLevelType w:val="hybridMultilevel"/>
    <w:tmpl w:val="9230A6DA"/>
    <w:lvl w:ilvl="0" w:tplc="08090005">
      <w:start w:val="1"/>
      <w:numFmt w:val="bullet"/>
      <w:lvlText w:val=""/>
      <w:lvlJc w:val="left"/>
      <w:pPr>
        <w:ind w:left="720" w:hanging="360"/>
      </w:pPr>
      <w:rPr>
        <w:rFonts w:ascii="Wingdings" w:hAnsi="Wingdings"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1778869805">
    <w:abstractNumId w:val="11"/>
  </w:num>
  <w:num w:numId="2" w16cid:durableId="1434666304">
    <w:abstractNumId w:val="8"/>
  </w:num>
  <w:num w:numId="3" w16cid:durableId="349986672">
    <w:abstractNumId w:val="9"/>
  </w:num>
  <w:num w:numId="4" w16cid:durableId="47611198">
    <w:abstractNumId w:val="21"/>
  </w:num>
  <w:num w:numId="5" w16cid:durableId="1626735870">
    <w:abstractNumId w:val="32"/>
  </w:num>
  <w:num w:numId="6" w16cid:durableId="412820439">
    <w:abstractNumId w:val="6"/>
  </w:num>
  <w:num w:numId="7" w16cid:durableId="267546490">
    <w:abstractNumId w:val="15"/>
  </w:num>
  <w:num w:numId="8" w16cid:durableId="1285624742">
    <w:abstractNumId w:val="3"/>
  </w:num>
  <w:num w:numId="9" w16cid:durableId="14376742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2204766">
    <w:abstractNumId w:val="2"/>
  </w:num>
  <w:num w:numId="11" w16cid:durableId="808129158">
    <w:abstractNumId w:val="28"/>
  </w:num>
  <w:num w:numId="12" w16cid:durableId="894509464">
    <w:abstractNumId w:val="19"/>
  </w:num>
  <w:num w:numId="13" w16cid:durableId="1615090761">
    <w:abstractNumId w:val="26"/>
  </w:num>
  <w:num w:numId="14" w16cid:durableId="225453879">
    <w:abstractNumId w:val="16"/>
  </w:num>
  <w:num w:numId="15" w16cid:durableId="1087072363">
    <w:abstractNumId w:val="39"/>
  </w:num>
  <w:num w:numId="16" w16cid:durableId="1837959346">
    <w:abstractNumId w:val="23"/>
  </w:num>
  <w:num w:numId="17" w16cid:durableId="1916351333">
    <w:abstractNumId w:val="33"/>
  </w:num>
  <w:num w:numId="18" w16cid:durableId="1942105587">
    <w:abstractNumId w:val="34"/>
  </w:num>
  <w:num w:numId="19" w16cid:durableId="1160124049">
    <w:abstractNumId w:val="18"/>
  </w:num>
  <w:num w:numId="20" w16cid:durableId="1984384321">
    <w:abstractNumId w:val="17"/>
  </w:num>
  <w:num w:numId="21" w16cid:durableId="117456918">
    <w:abstractNumId w:val="1"/>
  </w:num>
  <w:num w:numId="22" w16cid:durableId="1658068234">
    <w:abstractNumId w:val="24"/>
  </w:num>
  <w:num w:numId="23" w16cid:durableId="1626081789">
    <w:abstractNumId w:val="37"/>
  </w:num>
  <w:num w:numId="24" w16cid:durableId="216012047">
    <w:abstractNumId w:val="10"/>
  </w:num>
  <w:num w:numId="25" w16cid:durableId="758795960">
    <w:abstractNumId w:val="29"/>
  </w:num>
  <w:num w:numId="26" w16cid:durableId="468784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0200029">
    <w:abstractNumId w:val="4"/>
  </w:num>
  <w:num w:numId="28" w16cid:durableId="413937090">
    <w:abstractNumId w:val="12"/>
  </w:num>
  <w:num w:numId="29" w16cid:durableId="181289509">
    <w:abstractNumId w:val="40"/>
  </w:num>
  <w:num w:numId="30" w16cid:durableId="834691238">
    <w:abstractNumId w:val="30"/>
  </w:num>
  <w:num w:numId="31" w16cid:durableId="663356532">
    <w:abstractNumId w:val="7"/>
  </w:num>
  <w:num w:numId="32" w16cid:durableId="520629430">
    <w:abstractNumId w:val="31"/>
  </w:num>
  <w:num w:numId="33" w16cid:durableId="761881155">
    <w:abstractNumId w:val="35"/>
  </w:num>
  <w:num w:numId="34" w16cid:durableId="1525485774">
    <w:abstractNumId w:val="38"/>
  </w:num>
  <w:num w:numId="35" w16cid:durableId="269582261">
    <w:abstractNumId w:val="41"/>
  </w:num>
  <w:num w:numId="36" w16cid:durableId="1054741258">
    <w:abstractNumId w:val="42"/>
  </w:num>
  <w:num w:numId="37" w16cid:durableId="408187327">
    <w:abstractNumId w:val="13"/>
  </w:num>
  <w:num w:numId="38" w16cid:durableId="224146051">
    <w:abstractNumId w:val="5"/>
  </w:num>
  <w:num w:numId="39" w16cid:durableId="1343358447">
    <w:abstractNumId w:val="14"/>
  </w:num>
  <w:num w:numId="40" w16cid:durableId="279653945">
    <w:abstractNumId w:val="27"/>
  </w:num>
  <w:num w:numId="41" w16cid:durableId="1722628920">
    <w:abstractNumId w:val="22"/>
  </w:num>
  <w:num w:numId="42" w16cid:durableId="1385566037">
    <w:abstractNumId w:val="25"/>
  </w:num>
  <w:num w:numId="43" w16cid:durableId="171018010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1D"/>
    <w:rsid w:val="0001700C"/>
    <w:rsid w:val="00020CAF"/>
    <w:rsid w:val="00021261"/>
    <w:rsid w:val="000279C6"/>
    <w:rsid w:val="00045157"/>
    <w:rsid w:val="00055418"/>
    <w:rsid w:val="0005690B"/>
    <w:rsid w:val="0006034E"/>
    <w:rsid w:val="000608AE"/>
    <w:rsid w:val="00062619"/>
    <w:rsid w:val="0009229F"/>
    <w:rsid w:val="00096D1F"/>
    <w:rsid w:val="0009722A"/>
    <w:rsid w:val="000A4B79"/>
    <w:rsid w:val="000A54A4"/>
    <w:rsid w:val="000E22A2"/>
    <w:rsid w:val="000E463D"/>
    <w:rsid w:val="000F6856"/>
    <w:rsid w:val="000F7C1C"/>
    <w:rsid w:val="00113C4E"/>
    <w:rsid w:val="00123BC9"/>
    <w:rsid w:val="00135E2B"/>
    <w:rsid w:val="00160BDD"/>
    <w:rsid w:val="00162785"/>
    <w:rsid w:val="0016630E"/>
    <w:rsid w:val="0017277A"/>
    <w:rsid w:val="001873DA"/>
    <w:rsid w:val="001A23D8"/>
    <w:rsid w:val="001B37E7"/>
    <w:rsid w:val="001E5F5B"/>
    <w:rsid w:val="00225DFF"/>
    <w:rsid w:val="00226D22"/>
    <w:rsid w:val="00241595"/>
    <w:rsid w:val="0024342D"/>
    <w:rsid w:val="00253165"/>
    <w:rsid w:val="00255894"/>
    <w:rsid w:val="00285ABC"/>
    <w:rsid w:val="00290049"/>
    <w:rsid w:val="0029037F"/>
    <w:rsid w:val="00297705"/>
    <w:rsid w:val="002A0071"/>
    <w:rsid w:val="002A4F4E"/>
    <w:rsid w:val="002C2F9E"/>
    <w:rsid w:val="002D51CE"/>
    <w:rsid w:val="002E4348"/>
    <w:rsid w:val="002F098B"/>
    <w:rsid w:val="002F2ED6"/>
    <w:rsid w:val="00332771"/>
    <w:rsid w:val="00360D9E"/>
    <w:rsid w:val="0036377A"/>
    <w:rsid w:val="003638D8"/>
    <w:rsid w:val="003639DB"/>
    <w:rsid w:val="0039256A"/>
    <w:rsid w:val="00392678"/>
    <w:rsid w:val="00393C98"/>
    <w:rsid w:val="003A52B0"/>
    <w:rsid w:val="003A5CEC"/>
    <w:rsid w:val="003B30AF"/>
    <w:rsid w:val="003D439D"/>
    <w:rsid w:val="003E10E7"/>
    <w:rsid w:val="00401544"/>
    <w:rsid w:val="0041389E"/>
    <w:rsid w:val="00437DFD"/>
    <w:rsid w:val="00443B12"/>
    <w:rsid w:val="004558B3"/>
    <w:rsid w:val="00471409"/>
    <w:rsid w:val="00473111"/>
    <w:rsid w:val="0048313A"/>
    <w:rsid w:val="004A5C1B"/>
    <w:rsid w:val="004E3954"/>
    <w:rsid w:val="004F4C72"/>
    <w:rsid w:val="00501F46"/>
    <w:rsid w:val="00535C13"/>
    <w:rsid w:val="005374CF"/>
    <w:rsid w:val="00543A2C"/>
    <w:rsid w:val="005518A1"/>
    <w:rsid w:val="00560912"/>
    <w:rsid w:val="0058073B"/>
    <w:rsid w:val="005A7D0C"/>
    <w:rsid w:val="005B007A"/>
    <w:rsid w:val="005C7E2B"/>
    <w:rsid w:val="005E29BE"/>
    <w:rsid w:val="005F6B1D"/>
    <w:rsid w:val="00600F6D"/>
    <w:rsid w:val="006115AF"/>
    <w:rsid w:val="0062146C"/>
    <w:rsid w:val="00622B87"/>
    <w:rsid w:val="0062344F"/>
    <w:rsid w:val="00625637"/>
    <w:rsid w:val="00642FD3"/>
    <w:rsid w:val="00647BBC"/>
    <w:rsid w:val="006542E8"/>
    <w:rsid w:val="006554D8"/>
    <w:rsid w:val="00692ECA"/>
    <w:rsid w:val="00695C56"/>
    <w:rsid w:val="006A5967"/>
    <w:rsid w:val="006B4C66"/>
    <w:rsid w:val="006B7DDD"/>
    <w:rsid w:val="006E3AA8"/>
    <w:rsid w:val="006F0518"/>
    <w:rsid w:val="006F1E15"/>
    <w:rsid w:val="006F3E7C"/>
    <w:rsid w:val="0071031B"/>
    <w:rsid w:val="0071250E"/>
    <w:rsid w:val="00713554"/>
    <w:rsid w:val="007247AA"/>
    <w:rsid w:val="00724E68"/>
    <w:rsid w:val="0075666C"/>
    <w:rsid w:val="00763A84"/>
    <w:rsid w:val="00776226"/>
    <w:rsid w:val="00782084"/>
    <w:rsid w:val="00782BC1"/>
    <w:rsid w:val="007B303A"/>
    <w:rsid w:val="007C1731"/>
    <w:rsid w:val="007E4584"/>
    <w:rsid w:val="007F0856"/>
    <w:rsid w:val="007F1A80"/>
    <w:rsid w:val="007F2315"/>
    <w:rsid w:val="008400A9"/>
    <w:rsid w:val="008463A9"/>
    <w:rsid w:val="00846A9E"/>
    <w:rsid w:val="008725D0"/>
    <w:rsid w:val="00881EF4"/>
    <w:rsid w:val="00884098"/>
    <w:rsid w:val="008A4099"/>
    <w:rsid w:val="008A40C7"/>
    <w:rsid w:val="008B621F"/>
    <w:rsid w:val="008C39CB"/>
    <w:rsid w:val="008C59B8"/>
    <w:rsid w:val="008D5A08"/>
    <w:rsid w:val="008F068E"/>
    <w:rsid w:val="008F37E5"/>
    <w:rsid w:val="009072D9"/>
    <w:rsid w:val="0092145E"/>
    <w:rsid w:val="00923728"/>
    <w:rsid w:val="0092434A"/>
    <w:rsid w:val="0093158D"/>
    <w:rsid w:val="00944B9C"/>
    <w:rsid w:val="00971146"/>
    <w:rsid w:val="009B4B6B"/>
    <w:rsid w:val="009B5058"/>
    <w:rsid w:val="009B5252"/>
    <w:rsid w:val="009B5C46"/>
    <w:rsid w:val="009C44D5"/>
    <w:rsid w:val="009E2F25"/>
    <w:rsid w:val="009F231A"/>
    <w:rsid w:val="00A03D9F"/>
    <w:rsid w:val="00A104B5"/>
    <w:rsid w:val="00A269BF"/>
    <w:rsid w:val="00A6070E"/>
    <w:rsid w:val="00A742E4"/>
    <w:rsid w:val="00A774ED"/>
    <w:rsid w:val="00AB3CC7"/>
    <w:rsid w:val="00AF07A7"/>
    <w:rsid w:val="00B11BC1"/>
    <w:rsid w:val="00B26AB7"/>
    <w:rsid w:val="00B30C55"/>
    <w:rsid w:val="00B47AEB"/>
    <w:rsid w:val="00B522C1"/>
    <w:rsid w:val="00B52D7A"/>
    <w:rsid w:val="00B57805"/>
    <w:rsid w:val="00BC4910"/>
    <w:rsid w:val="00BC6128"/>
    <w:rsid w:val="00BD1F6E"/>
    <w:rsid w:val="00BD54DE"/>
    <w:rsid w:val="00BE1675"/>
    <w:rsid w:val="00BE4383"/>
    <w:rsid w:val="00BE7A68"/>
    <w:rsid w:val="00C12A27"/>
    <w:rsid w:val="00C13D77"/>
    <w:rsid w:val="00C241EB"/>
    <w:rsid w:val="00C45C1E"/>
    <w:rsid w:val="00C51E65"/>
    <w:rsid w:val="00C747C5"/>
    <w:rsid w:val="00C8250B"/>
    <w:rsid w:val="00C8475B"/>
    <w:rsid w:val="00C861E7"/>
    <w:rsid w:val="00C93135"/>
    <w:rsid w:val="00C95780"/>
    <w:rsid w:val="00CA1381"/>
    <w:rsid w:val="00CB1F4F"/>
    <w:rsid w:val="00CB3108"/>
    <w:rsid w:val="00CB3CC2"/>
    <w:rsid w:val="00CE1543"/>
    <w:rsid w:val="00CF5130"/>
    <w:rsid w:val="00D13B03"/>
    <w:rsid w:val="00D14EAF"/>
    <w:rsid w:val="00D16807"/>
    <w:rsid w:val="00D229E8"/>
    <w:rsid w:val="00D25030"/>
    <w:rsid w:val="00D3251D"/>
    <w:rsid w:val="00D4269F"/>
    <w:rsid w:val="00D65BE4"/>
    <w:rsid w:val="00D707D6"/>
    <w:rsid w:val="00D84B1B"/>
    <w:rsid w:val="00D90EB2"/>
    <w:rsid w:val="00DB1CBF"/>
    <w:rsid w:val="00DC326C"/>
    <w:rsid w:val="00DE6783"/>
    <w:rsid w:val="00DF32F3"/>
    <w:rsid w:val="00DF497E"/>
    <w:rsid w:val="00DF6A10"/>
    <w:rsid w:val="00DF6ED6"/>
    <w:rsid w:val="00E20408"/>
    <w:rsid w:val="00E2171A"/>
    <w:rsid w:val="00E279F2"/>
    <w:rsid w:val="00E449BC"/>
    <w:rsid w:val="00E577F2"/>
    <w:rsid w:val="00EB2D1F"/>
    <w:rsid w:val="00F06F1C"/>
    <w:rsid w:val="00F1512C"/>
    <w:rsid w:val="00F15E72"/>
    <w:rsid w:val="00F33D7E"/>
    <w:rsid w:val="00F349BB"/>
    <w:rsid w:val="00F57885"/>
    <w:rsid w:val="00F60990"/>
    <w:rsid w:val="00F60CC9"/>
    <w:rsid w:val="00FC0C28"/>
    <w:rsid w:val="00FC792B"/>
    <w:rsid w:val="00FD21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C6318"/>
  <w15:docId w15:val="{361FE797-33E6-4BDD-9B79-AA1E0672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x">
    <w:name w:val="Fax"/>
    <w:basedOn w:val="Normal"/>
    <w:rPr>
      <w:rFonts w:ascii="Arial" w:hAnsi="Arial"/>
      <w:sz w:val="24"/>
      <w:lang w:val="en-G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CB1F4F"/>
    <w:rPr>
      <w:color w:val="0000FF"/>
      <w:u w:val="single"/>
    </w:rPr>
  </w:style>
  <w:style w:type="table" w:styleId="TableGrid">
    <w:name w:val="Table Grid"/>
    <w:basedOn w:val="TableNormal"/>
    <w:rsid w:val="00621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F1A80"/>
    <w:rPr>
      <w:rFonts w:ascii="Tahoma" w:hAnsi="Tahoma" w:cs="Tahoma"/>
      <w:sz w:val="16"/>
      <w:szCs w:val="16"/>
    </w:rPr>
  </w:style>
  <w:style w:type="paragraph" w:styleId="ListParagraph">
    <w:name w:val="List Paragraph"/>
    <w:basedOn w:val="Normal"/>
    <w:uiPriority w:val="34"/>
    <w:qFormat/>
    <w:rsid w:val="00285ABC"/>
    <w:pPr>
      <w:ind w:left="720"/>
    </w:pPr>
  </w:style>
  <w:style w:type="paragraph" w:customStyle="1" w:styleId="aolmailmsonormal">
    <w:name w:val="aolmail_msonormal"/>
    <w:basedOn w:val="Normal"/>
    <w:rsid w:val="00123BC9"/>
    <w:pPr>
      <w:spacing w:before="100" w:beforeAutospacing="1" w:after="100" w:afterAutospacing="1"/>
    </w:pPr>
    <w:rPr>
      <w:sz w:val="24"/>
      <w:szCs w:val="24"/>
      <w:lang w:val="en-GB"/>
    </w:rPr>
  </w:style>
  <w:style w:type="character" w:styleId="CommentReference">
    <w:name w:val="annotation reference"/>
    <w:basedOn w:val="DefaultParagraphFont"/>
    <w:uiPriority w:val="99"/>
    <w:semiHidden/>
    <w:unhideWhenUsed/>
    <w:rsid w:val="00AB3CC7"/>
    <w:rPr>
      <w:sz w:val="16"/>
      <w:szCs w:val="16"/>
    </w:rPr>
  </w:style>
  <w:style w:type="paragraph" w:styleId="CommentText">
    <w:name w:val="annotation text"/>
    <w:basedOn w:val="Normal"/>
    <w:link w:val="CommentTextChar"/>
    <w:uiPriority w:val="99"/>
    <w:semiHidden/>
    <w:unhideWhenUsed/>
    <w:rsid w:val="00AB3CC7"/>
  </w:style>
  <w:style w:type="character" w:customStyle="1" w:styleId="CommentTextChar">
    <w:name w:val="Comment Text Char"/>
    <w:basedOn w:val="DefaultParagraphFont"/>
    <w:link w:val="CommentText"/>
    <w:uiPriority w:val="99"/>
    <w:semiHidden/>
    <w:rsid w:val="00AB3CC7"/>
    <w:rPr>
      <w:lang w:val="en-US"/>
    </w:rPr>
  </w:style>
  <w:style w:type="paragraph" w:styleId="CommentSubject">
    <w:name w:val="annotation subject"/>
    <w:basedOn w:val="CommentText"/>
    <w:next w:val="CommentText"/>
    <w:link w:val="CommentSubjectChar"/>
    <w:uiPriority w:val="99"/>
    <w:semiHidden/>
    <w:unhideWhenUsed/>
    <w:rsid w:val="00AB3CC7"/>
    <w:rPr>
      <w:b/>
      <w:bCs/>
    </w:rPr>
  </w:style>
  <w:style w:type="character" w:customStyle="1" w:styleId="CommentSubjectChar">
    <w:name w:val="Comment Subject Char"/>
    <w:basedOn w:val="CommentTextChar"/>
    <w:link w:val="CommentSubject"/>
    <w:uiPriority w:val="99"/>
    <w:semiHidden/>
    <w:rsid w:val="00AB3CC7"/>
    <w:rPr>
      <w:b/>
      <w:bCs/>
      <w:lang w:val="en-US"/>
    </w:rPr>
  </w:style>
  <w:style w:type="paragraph" w:styleId="Revision">
    <w:name w:val="Revision"/>
    <w:hidden/>
    <w:uiPriority w:val="99"/>
    <w:semiHidden/>
    <w:rsid w:val="00C51E65"/>
    <w:rPr>
      <w:lang w:val="en-US"/>
    </w:rPr>
  </w:style>
  <w:style w:type="character" w:styleId="UnresolvedMention">
    <w:name w:val="Unresolved Mention"/>
    <w:basedOn w:val="DefaultParagraphFont"/>
    <w:uiPriority w:val="99"/>
    <w:semiHidden/>
    <w:unhideWhenUsed/>
    <w:rsid w:val="002C2F9E"/>
    <w:rPr>
      <w:color w:val="605E5C"/>
      <w:shd w:val="clear" w:color="auto" w:fill="E1DFDD"/>
    </w:rPr>
  </w:style>
  <w:style w:type="character" w:customStyle="1" w:styleId="FooterChar">
    <w:name w:val="Footer Char"/>
    <w:basedOn w:val="DefaultParagraphFont"/>
    <w:link w:val="Footer"/>
    <w:uiPriority w:val="99"/>
    <w:rsid w:val="00CB3CC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800019">
      <w:bodyDiv w:val="1"/>
      <w:marLeft w:val="0"/>
      <w:marRight w:val="0"/>
      <w:marTop w:val="0"/>
      <w:marBottom w:val="0"/>
      <w:divBdr>
        <w:top w:val="none" w:sz="0" w:space="0" w:color="auto"/>
        <w:left w:val="none" w:sz="0" w:space="0" w:color="auto"/>
        <w:bottom w:val="none" w:sz="0" w:space="0" w:color="auto"/>
        <w:right w:val="none" w:sz="0" w:space="0" w:color="auto"/>
      </w:divBdr>
    </w:div>
    <w:div w:id="1084765225">
      <w:bodyDiv w:val="1"/>
      <w:marLeft w:val="0"/>
      <w:marRight w:val="0"/>
      <w:marTop w:val="0"/>
      <w:marBottom w:val="0"/>
      <w:divBdr>
        <w:top w:val="none" w:sz="0" w:space="0" w:color="auto"/>
        <w:left w:val="none" w:sz="0" w:space="0" w:color="auto"/>
        <w:bottom w:val="none" w:sz="0" w:space="0" w:color="auto"/>
        <w:right w:val="none" w:sz="0" w:space="0" w:color="auto"/>
      </w:divBdr>
    </w:div>
    <w:div w:id="1402487882">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88567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ndy%20R\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85</TotalTime>
  <Pages>2</Pages>
  <Words>530</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Partneriaeth Eco Dyffryn Dyfi Eco Valley Partnership</vt:lpstr>
    </vt:vector>
  </TitlesOfParts>
  <Company>Microsoft</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Partneriaeth Eco Dyffryn Dyfi Eco Valley Partnership</dc:title>
  <dc:creator>andy rowland</dc:creator>
  <cp:lastModifiedBy>Andy Rowland</cp:lastModifiedBy>
  <cp:revision>6</cp:revision>
  <cp:lastPrinted>2015-11-11T11:47:00Z</cp:lastPrinted>
  <dcterms:created xsi:type="dcterms:W3CDTF">2023-11-30T15:33:00Z</dcterms:created>
  <dcterms:modified xsi:type="dcterms:W3CDTF">2023-11-30T17:05:00Z</dcterms:modified>
</cp:coreProperties>
</file>